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51C66" w14:textId="77777777" w:rsidTr="00882EBF">
        <w:trPr>
          <w:trHeight w:val="1410"/>
        </w:trPr>
        <w:tc>
          <w:tcPr>
            <w:tcW w:w="1576" w:type="dxa"/>
            <w:hideMark/>
          </w:tcPr>
          <w:p w14:paraId="1869A7C0" w14:textId="77777777" w:rsidR="002D28B3" w:rsidRDefault="00D52B25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7957AB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3977" r:id="rId8"/>
              </w:object>
            </w:r>
          </w:p>
        </w:tc>
        <w:tc>
          <w:tcPr>
            <w:tcW w:w="7874" w:type="dxa"/>
          </w:tcPr>
          <w:p w14:paraId="285527A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65DFD0CB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659D762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FA8AA0F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1490EB0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F3903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52EB1EA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2C7C1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02B5F29C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679E8F" w14:textId="77777777" w:rsidR="00BF6520" w:rsidRPr="00021317" w:rsidRDefault="00BF6520" w:rsidP="00BF65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55F27ABC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047736" w14:textId="77777777" w:rsidR="008A4656" w:rsidRPr="00021317" w:rsidRDefault="008A4656" w:rsidP="008A46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Relator </w:t>
      </w:r>
    </w:p>
    <w:p w14:paraId="174811C2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DFA38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58D51FC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3091D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7957FE08" w14:textId="076B44DA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BF6520">
        <w:rPr>
          <w:rFonts w:ascii="Arial" w:hAnsi="Arial" w:cs="Arial"/>
          <w:sz w:val="24"/>
          <w:szCs w:val="24"/>
        </w:rPr>
        <w:t>13</w:t>
      </w:r>
      <w:r w:rsidRPr="00CF0CFF">
        <w:rPr>
          <w:rFonts w:ascii="Arial" w:hAnsi="Arial" w:cs="Arial"/>
          <w:sz w:val="24"/>
          <w:szCs w:val="24"/>
        </w:rPr>
        <w:t>/</w:t>
      </w:r>
      <w:r w:rsidR="000C6107">
        <w:rPr>
          <w:rFonts w:ascii="Arial" w:hAnsi="Arial" w:cs="Arial"/>
          <w:sz w:val="24"/>
          <w:szCs w:val="24"/>
        </w:rPr>
        <w:t>10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3FB96EB2" w14:textId="3AD2F9C8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BF6520">
        <w:rPr>
          <w:rFonts w:ascii="Arial" w:hAnsi="Arial" w:cs="Arial"/>
          <w:sz w:val="24"/>
          <w:szCs w:val="24"/>
        </w:rPr>
        <w:t>07</w:t>
      </w:r>
      <w:r w:rsidR="0058474D">
        <w:rPr>
          <w:rFonts w:ascii="Arial" w:hAnsi="Arial" w:cs="Arial"/>
          <w:sz w:val="24"/>
          <w:szCs w:val="24"/>
        </w:rPr>
        <w:t>:</w:t>
      </w:r>
      <w:r w:rsidR="00BF6520">
        <w:rPr>
          <w:rFonts w:ascii="Arial" w:hAnsi="Arial" w:cs="Arial"/>
          <w:sz w:val="24"/>
          <w:szCs w:val="24"/>
        </w:rPr>
        <w:t>3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7D881E6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FC293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C65348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67600B7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B2529F" w14:textId="3148C0CC" w:rsidR="00186C29" w:rsidRDefault="00BF6520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COMPLEMENTAR Nº 49/2025</w:t>
      </w:r>
      <w:r>
        <w:rPr>
          <w:rFonts w:ascii="Arial" w:hAnsi="Arial" w:cs="Arial"/>
          <w:b/>
          <w:sz w:val="24"/>
          <w:szCs w:val="24"/>
        </w:rPr>
        <w:t>,</w:t>
      </w:r>
      <w:r w:rsidRPr="00BF6520">
        <w:rPr>
          <w:rFonts w:ascii="Arial" w:hAnsi="Arial" w:cs="Arial"/>
          <w:b/>
          <w:sz w:val="24"/>
          <w:szCs w:val="24"/>
        </w:rPr>
        <w:t xml:space="preserve"> </w:t>
      </w:r>
      <w:r w:rsidRPr="00BF6520">
        <w:rPr>
          <w:rFonts w:ascii="Arial" w:hAnsi="Arial" w:cs="Arial"/>
          <w:bCs/>
          <w:sz w:val="24"/>
          <w:szCs w:val="24"/>
        </w:rPr>
        <w:t>ALTERA A LEI COMPLEMENTAR Nº 2.898, DE 16 DE ABRIL DE 2025, QUE CONSOLIDA A ESTRUTURA ADMINISTRATIVA DA CÂMARA MUNICIPAL DE SANTA MARIA DE JETIBÁ</w:t>
      </w:r>
      <w:r w:rsidR="00186C29">
        <w:rPr>
          <w:rFonts w:ascii="Arial" w:hAnsi="Arial" w:cs="Arial"/>
          <w:bCs/>
          <w:sz w:val="24"/>
          <w:szCs w:val="24"/>
        </w:rPr>
        <w:t>, DE AUTORIA D</w:t>
      </w:r>
      <w:r>
        <w:rPr>
          <w:rFonts w:ascii="Arial" w:hAnsi="Arial" w:cs="Arial"/>
          <w:bCs/>
          <w:sz w:val="24"/>
          <w:szCs w:val="24"/>
        </w:rPr>
        <w:t>A</w:t>
      </w:r>
      <w:r w:rsidR="00186C2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MESA DIRETORA</w:t>
      </w:r>
      <w:r w:rsidR="00186C29">
        <w:rPr>
          <w:rFonts w:ascii="Arial" w:hAnsi="Arial" w:cs="Arial"/>
          <w:bCs/>
          <w:sz w:val="24"/>
          <w:szCs w:val="24"/>
        </w:rPr>
        <w:t>.</w:t>
      </w:r>
    </w:p>
    <w:p w14:paraId="37F58FCA" w14:textId="6D0699D7" w:rsidR="009A2D46" w:rsidRDefault="009A2D46" w:rsidP="009A2D4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0C6107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BF6520">
        <w:rPr>
          <w:rFonts w:ascii="Arial" w:hAnsi="Arial" w:cs="Arial"/>
          <w:b/>
          <w:sz w:val="24"/>
          <w:szCs w:val="24"/>
        </w:rPr>
        <w:t>50</w:t>
      </w:r>
      <w:r>
        <w:rPr>
          <w:rFonts w:ascii="Arial" w:hAnsi="Arial" w:cs="Arial"/>
          <w:b/>
          <w:sz w:val="24"/>
          <w:szCs w:val="24"/>
        </w:rPr>
        <w:t xml:space="preserve">/2025, </w:t>
      </w:r>
      <w:r w:rsidR="00BF6520" w:rsidRPr="00BF6520">
        <w:rPr>
          <w:rFonts w:ascii="Arial" w:hAnsi="Arial" w:cs="Arial"/>
          <w:sz w:val="24"/>
          <w:szCs w:val="24"/>
        </w:rPr>
        <w:t>ALTERA A LEI COMPLEMENTAR Nº 2.929, DE 11 DE AGOSTO DE 2025, QUE ATUALIZA O PLANO DE CARGOS, CARREIRAS E VENCIMENTOS DOS SERVIDORES EFETIVOS DA CÂMARA MUNICIPAL DE SANTA MARIA DE JETIBÁ</w:t>
      </w:r>
      <w:r w:rsidR="00BF6520">
        <w:rPr>
          <w:rFonts w:ascii="Arial" w:hAnsi="Arial" w:cs="Arial"/>
          <w:sz w:val="24"/>
          <w:szCs w:val="24"/>
        </w:rPr>
        <w:t xml:space="preserve"> </w:t>
      </w:r>
      <w:r w:rsidR="001063EE" w:rsidRPr="001063EE">
        <w:rPr>
          <w:rFonts w:ascii="Arial" w:hAnsi="Arial" w:cs="Arial"/>
          <w:sz w:val="24"/>
          <w:szCs w:val="24"/>
        </w:rPr>
        <w:t>E DÁ OUTRAS PROVIDÊNCIAS</w:t>
      </w:r>
      <w:r w:rsidRPr="009A2D46">
        <w:rPr>
          <w:rFonts w:ascii="Arial" w:hAnsi="Arial" w:cs="Arial"/>
          <w:sz w:val="24"/>
          <w:szCs w:val="24"/>
        </w:rPr>
        <w:t xml:space="preserve">, </w:t>
      </w:r>
      <w:r w:rsidR="00BF6520">
        <w:rPr>
          <w:rFonts w:ascii="Arial" w:hAnsi="Arial" w:cs="Arial"/>
          <w:bCs/>
          <w:sz w:val="24"/>
          <w:szCs w:val="24"/>
        </w:rPr>
        <w:t>DE AUTORIA DA MESA DIRETORA.</w:t>
      </w:r>
    </w:p>
    <w:p w14:paraId="1B1DBA64" w14:textId="25C94B3B" w:rsidR="001063EE" w:rsidRDefault="001063EE" w:rsidP="001063E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N° </w:t>
      </w:r>
      <w:r w:rsidR="00BF6520">
        <w:rPr>
          <w:rFonts w:ascii="Arial" w:hAnsi="Arial" w:cs="Arial"/>
          <w:b/>
          <w:sz w:val="24"/>
          <w:szCs w:val="24"/>
        </w:rPr>
        <w:t>51</w:t>
      </w:r>
      <w:r>
        <w:rPr>
          <w:rFonts w:ascii="Arial" w:hAnsi="Arial" w:cs="Arial"/>
          <w:b/>
          <w:sz w:val="24"/>
          <w:szCs w:val="24"/>
        </w:rPr>
        <w:t xml:space="preserve">/2025, </w:t>
      </w:r>
      <w:r w:rsidR="00BF6520" w:rsidRPr="00BF6520">
        <w:rPr>
          <w:rFonts w:ascii="Arial" w:hAnsi="Arial" w:cs="Arial"/>
          <w:sz w:val="24"/>
          <w:szCs w:val="24"/>
        </w:rPr>
        <w:t>CONCEDE BONIFICAÇÃO EXTRAORDINÁRIA AOS SERVIDORES PÚBLICOS ATIVOS, EFETIVOS E COMISSIONADOS DO PODER LEGISLATIVO MUNICIPAL</w:t>
      </w:r>
      <w:r w:rsidR="00BF6520">
        <w:rPr>
          <w:rFonts w:ascii="Arial" w:hAnsi="Arial" w:cs="Arial"/>
          <w:sz w:val="24"/>
          <w:szCs w:val="24"/>
        </w:rPr>
        <w:t xml:space="preserve">, </w:t>
      </w:r>
      <w:r w:rsidR="00BF6520">
        <w:rPr>
          <w:rFonts w:ascii="Arial" w:hAnsi="Arial" w:cs="Arial"/>
          <w:bCs/>
          <w:sz w:val="24"/>
          <w:szCs w:val="24"/>
        </w:rPr>
        <w:t>DE AUTORIA DA MESA DIRETORA.</w:t>
      </w:r>
    </w:p>
    <w:p w14:paraId="614B7CEB" w14:textId="2639D83E" w:rsidR="00BF6520" w:rsidRDefault="00BF6520" w:rsidP="001063E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COMPLEMENTAR Nº 063/2025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REGULAMENTA O CÓDIGO DE CONDUTA DA GUARDA MUNICIPAL DE SANTA MARIA DE JETIBÁ E DÁ OUTRAS PROVIDÊNCIAS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5525CFE5" w14:textId="5AE78586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lastRenderedPageBreak/>
        <w:t>PROJETO DE LEI Nº 06</w:t>
      </w:r>
      <w:r>
        <w:rPr>
          <w:rFonts w:ascii="Arial" w:hAnsi="Arial" w:cs="Arial"/>
          <w:b/>
          <w:sz w:val="24"/>
          <w:szCs w:val="24"/>
        </w:rPr>
        <w:t>2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AUTORIZA AO CHEFE DO PODER EXECUTIVO A CELEBRAR CONVÊNIO DE COOPERAÇÃO FINANCEIRA COM A ASSOCIAÇÃO EVANGÉLICA BENEFICENTE ESPÍRITO-SANTENSE – AEBES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3B6FA4D0" w14:textId="58C89B0D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06</w:t>
      </w:r>
      <w:r>
        <w:rPr>
          <w:rFonts w:ascii="Arial" w:hAnsi="Arial" w:cs="Arial"/>
          <w:b/>
          <w:sz w:val="24"/>
          <w:szCs w:val="24"/>
        </w:rPr>
        <w:t>1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AUTORIZA AO CHEFE DO PODER EXECUTIVO A CELEBRAR CONVÊNIO DE COOPERAÇÃO FINANCEIRA COM A ASSOCIAÇÃO EVANGÉLICA BENEFICENTE ESPÍRITO-SANTENSE – AEBES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4C5A0E82" w14:textId="678447EF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06</w:t>
      </w:r>
      <w:r>
        <w:rPr>
          <w:rFonts w:ascii="Arial" w:hAnsi="Arial" w:cs="Arial"/>
          <w:b/>
          <w:sz w:val="24"/>
          <w:szCs w:val="24"/>
        </w:rPr>
        <w:t>0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DISPÕE SOBRE A ALTERAÇÃO DO ART. 3º DA LEI MUNICIPAL Nº 1613/2013 E DÁ OUTRAS PROVIDÊNCIAS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2917919E" w14:textId="71B34FAE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59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ESTIMA A RECEITA EFIXA A DESPESA DO MUNICÍPIO DESANTA MARIA DE JETIBÁ PARA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F6520">
        <w:rPr>
          <w:rFonts w:ascii="Arial" w:hAnsi="Arial" w:cs="Arial"/>
          <w:bCs/>
          <w:sz w:val="24"/>
          <w:szCs w:val="24"/>
        </w:rPr>
        <w:t>EXERCÍCIO FINANCEIRO DE 2026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5DE63AB3" w14:textId="77777777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2DD8CB" w14:textId="77777777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732B08" w14:textId="77777777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06CD93" w14:textId="77777777" w:rsidR="00BF6520" w:rsidRDefault="00BF6520" w:rsidP="00BF65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3E2531" w14:textId="77777777" w:rsidR="00BF6520" w:rsidRDefault="00BF6520" w:rsidP="001063E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6F6659" w14:textId="77777777" w:rsidR="00BF6520" w:rsidRDefault="00BF6520" w:rsidP="001063E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74DE7A" w14:textId="77777777" w:rsidR="001063EE" w:rsidRDefault="001063EE" w:rsidP="009A2D4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F4E49C" w14:textId="77777777" w:rsidR="00EE155F" w:rsidRDefault="00EE155F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26B908" w14:textId="77777777" w:rsidR="00895FD1" w:rsidRPr="00895FD1" w:rsidRDefault="00895FD1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3FB93D" w14:textId="77777777" w:rsidR="00186C29" w:rsidRDefault="00186C2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86C29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FF9D" w14:textId="77777777" w:rsidR="00AA22BA" w:rsidRDefault="00AA22BA" w:rsidP="004A0072">
      <w:pPr>
        <w:spacing w:after="0" w:line="240" w:lineRule="auto"/>
      </w:pPr>
      <w:r>
        <w:separator/>
      </w:r>
    </w:p>
  </w:endnote>
  <w:endnote w:type="continuationSeparator" w:id="0">
    <w:p w14:paraId="630023F2" w14:textId="77777777" w:rsidR="00AA22BA" w:rsidRDefault="00AA22B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AF3" w14:textId="77777777" w:rsidR="00AA22BA" w:rsidRDefault="00AA22BA" w:rsidP="004A0072">
      <w:pPr>
        <w:spacing w:after="0" w:line="240" w:lineRule="auto"/>
      </w:pPr>
      <w:r>
        <w:separator/>
      </w:r>
    </w:p>
  </w:footnote>
  <w:footnote w:type="continuationSeparator" w:id="0">
    <w:p w14:paraId="7E0DA4F2" w14:textId="77777777" w:rsidR="00AA22BA" w:rsidRDefault="00AA22B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91434">
    <w:abstractNumId w:val="3"/>
  </w:num>
  <w:num w:numId="2" w16cid:durableId="1576433497">
    <w:abstractNumId w:val="9"/>
  </w:num>
  <w:num w:numId="3" w16cid:durableId="1414156744">
    <w:abstractNumId w:val="6"/>
  </w:num>
  <w:num w:numId="4" w16cid:durableId="795290747">
    <w:abstractNumId w:val="0"/>
  </w:num>
  <w:num w:numId="5" w16cid:durableId="427240111">
    <w:abstractNumId w:val="5"/>
  </w:num>
  <w:num w:numId="6" w16cid:durableId="896163354">
    <w:abstractNumId w:val="1"/>
  </w:num>
  <w:num w:numId="7" w16cid:durableId="1626308239">
    <w:abstractNumId w:val="11"/>
  </w:num>
  <w:num w:numId="8" w16cid:durableId="347633935">
    <w:abstractNumId w:val="8"/>
  </w:num>
  <w:num w:numId="9" w16cid:durableId="377901532">
    <w:abstractNumId w:val="10"/>
  </w:num>
  <w:num w:numId="10" w16cid:durableId="1007363868">
    <w:abstractNumId w:val="7"/>
  </w:num>
  <w:num w:numId="11" w16cid:durableId="647710523">
    <w:abstractNumId w:val="2"/>
  </w:num>
  <w:num w:numId="12" w16cid:durableId="1936013665">
    <w:abstractNumId w:val="4"/>
  </w:num>
  <w:num w:numId="13" w16cid:durableId="25686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116D"/>
    <w:rsid w:val="000922B0"/>
    <w:rsid w:val="000B0575"/>
    <w:rsid w:val="000B0775"/>
    <w:rsid w:val="000B2AC1"/>
    <w:rsid w:val="000B73BD"/>
    <w:rsid w:val="000C089F"/>
    <w:rsid w:val="000C6107"/>
    <w:rsid w:val="00100070"/>
    <w:rsid w:val="001063EE"/>
    <w:rsid w:val="00111EDE"/>
    <w:rsid w:val="00112DB1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6C29"/>
    <w:rsid w:val="00187878"/>
    <w:rsid w:val="00194501"/>
    <w:rsid w:val="00194932"/>
    <w:rsid w:val="001952D2"/>
    <w:rsid w:val="001A13E8"/>
    <w:rsid w:val="001A352A"/>
    <w:rsid w:val="001A79A6"/>
    <w:rsid w:val="001D1CEB"/>
    <w:rsid w:val="001D621E"/>
    <w:rsid w:val="001D7B57"/>
    <w:rsid w:val="001E0802"/>
    <w:rsid w:val="001E7F9C"/>
    <w:rsid w:val="00200829"/>
    <w:rsid w:val="00205E4E"/>
    <w:rsid w:val="00206F25"/>
    <w:rsid w:val="00210BDE"/>
    <w:rsid w:val="00224604"/>
    <w:rsid w:val="002348D6"/>
    <w:rsid w:val="002415E0"/>
    <w:rsid w:val="00245143"/>
    <w:rsid w:val="00250185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064"/>
    <w:rsid w:val="00331465"/>
    <w:rsid w:val="003357ED"/>
    <w:rsid w:val="00341BDB"/>
    <w:rsid w:val="003424D0"/>
    <w:rsid w:val="00352CE1"/>
    <w:rsid w:val="0035483D"/>
    <w:rsid w:val="003566DD"/>
    <w:rsid w:val="00367FC2"/>
    <w:rsid w:val="0037432E"/>
    <w:rsid w:val="00382748"/>
    <w:rsid w:val="00382ED5"/>
    <w:rsid w:val="00386EEE"/>
    <w:rsid w:val="0039058B"/>
    <w:rsid w:val="0039144C"/>
    <w:rsid w:val="00392046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10886"/>
    <w:rsid w:val="0051723F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75D96"/>
    <w:rsid w:val="00682BA9"/>
    <w:rsid w:val="006869CB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3D12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03C"/>
    <w:rsid w:val="00815DED"/>
    <w:rsid w:val="00822837"/>
    <w:rsid w:val="008231D5"/>
    <w:rsid w:val="00823C8B"/>
    <w:rsid w:val="00826C5C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95FD1"/>
    <w:rsid w:val="008A4656"/>
    <w:rsid w:val="008A5C8D"/>
    <w:rsid w:val="008A659E"/>
    <w:rsid w:val="008B0260"/>
    <w:rsid w:val="008B62F1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1006"/>
    <w:rsid w:val="009617E7"/>
    <w:rsid w:val="0097428C"/>
    <w:rsid w:val="00974FD1"/>
    <w:rsid w:val="00984A64"/>
    <w:rsid w:val="0099604D"/>
    <w:rsid w:val="009A2D46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6675C"/>
    <w:rsid w:val="00A75B48"/>
    <w:rsid w:val="00A9418A"/>
    <w:rsid w:val="00AA205D"/>
    <w:rsid w:val="00AA22B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04D3"/>
    <w:rsid w:val="00B5275D"/>
    <w:rsid w:val="00B57D00"/>
    <w:rsid w:val="00B6066D"/>
    <w:rsid w:val="00B72590"/>
    <w:rsid w:val="00B80484"/>
    <w:rsid w:val="00B8121A"/>
    <w:rsid w:val="00B8443A"/>
    <w:rsid w:val="00BA2A11"/>
    <w:rsid w:val="00BA34AA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520"/>
    <w:rsid w:val="00BF6BF7"/>
    <w:rsid w:val="00C21253"/>
    <w:rsid w:val="00C23420"/>
    <w:rsid w:val="00C34BAF"/>
    <w:rsid w:val="00C3566D"/>
    <w:rsid w:val="00C37CA5"/>
    <w:rsid w:val="00C63BC9"/>
    <w:rsid w:val="00C63DEE"/>
    <w:rsid w:val="00C641DC"/>
    <w:rsid w:val="00C80DF3"/>
    <w:rsid w:val="00C81849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CF7321"/>
    <w:rsid w:val="00D032A0"/>
    <w:rsid w:val="00D166F6"/>
    <w:rsid w:val="00D25DA9"/>
    <w:rsid w:val="00D35EDB"/>
    <w:rsid w:val="00D4492F"/>
    <w:rsid w:val="00D46E97"/>
    <w:rsid w:val="00D477A0"/>
    <w:rsid w:val="00D52B25"/>
    <w:rsid w:val="00D62919"/>
    <w:rsid w:val="00D71815"/>
    <w:rsid w:val="00D71EAB"/>
    <w:rsid w:val="00D769CA"/>
    <w:rsid w:val="00D77525"/>
    <w:rsid w:val="00D92AAE"/>
    <w:rsid w:val="00DA7D8E"/>
    <w:rsid w:val="00DC15B7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273D"/>
    <w:rsid w:val="00E33CE2"/>
    <w:rsid w:val="00E37E20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55F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540DF"/>
    <w:rsid w:val="00F56F16"/>
    <w:rsid w:val="00F621D4"/>
    <w:rsid w:val="00F7316B"/>
    <w:rsid w:val="00F75F57"/>
    <w:rsid w:val="00F83FE9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6B9A15"/>
  <w15:chartTrackingRefBased/>
  <w15:docId w15:val="{528819F0-616E-487B-81BA-43C64E0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2025-09-12T12:44:00Z</cp:lastPrinted>
  <dcterms:created xsi:type="dcterms:W3CDTF">2025-10-09T11:15:00Z</dcterms:created>
  <dcterms:modified xsi:type="dcterms:W3CDTF">2025-10-09T11:33:00Z</dcterms:modified>
</cp:coreProperties>
</file>