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55"/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69A3D0F" w14:textId="77777777" w:rsidTr="00882EBF">
        <w:trPr>
          <w:trHeight w:val="1410"/>
        </w:trPr>
        <w:tc>
          <w:tcPr>
            <w:tcW w:w="1576" w:type="dxa"/>
            <w:hideMark/>
          </w:tcPr>
          <w:p w14:paraId="707AAD76" w14:textId="77777777" w:rsidR="002D28B3" w:rsidRDefault="00456B0D" w:rsidP="00882EB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08D0CC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3059440" r:id="rId8"/>
              </w:object>
            </w:r>
          </w:p>
        </w:tc>
        <w:tc>
          <w:tcPr>
            <w:tcW w:w="7874" w:type="dxa"/>
          </w:tcPr>
          <w:p w14:paraId="2D5D745D" w14:textId="77777777" w:rsidR="002D28B3" w:rsidRDefault="002D28B3" w:rsidP="00882EBF">
            <w:pPr>
              <w:rPr>
                <w:rFonts w:ascii="Lincoln" w:hAnsi="Lincoln"/>
              </w:rPr>
            </w:pPr>
          </w:p>
          <w:p w14:paraId="7545EE38" w14:textId="77777777" w:rsidR="002D28B3" w:rsidRDefault="002D28B3" w:rsidP="00882EB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16D0E3C4" w14:textId="77777777" w:rsidR="002D28B3" w:rsidRDefault="002D28B3" w:rsidP="00882EB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66BE8EC6" w14:textId="77777777" w:rsidR="002D28B3" w:rsidRDefault="002D28B3" w:rsidP="00882E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7782117" w14:textId="77777777" w:rsidR="002D28B3" w:rsidRDefault="002D28B3" w:rsidP="00882E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2529CA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>de Legislação, Justiça e Redação Final</w:t>
      </w:r>
    </w:p>
    <w:p w14:paraId="4AC0ECD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4AF8BA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6534E4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381973" w14:textId="77777777" w:rsidR="00AB5120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CLOVIS LUCHT – PSD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B5120" w:rsidRPr="00CF0CFF">
        <w:rPr>
          <w:rFonts w:ascii="Arial" w:hAnsi="Arial" w:cs="Arial"/>
          <w:sz w:val="24"/>
          <w:szCs w:val="24"/>
        </w:rPr>
        <w:t xml:space="preserve">– Presidente </w:t>
      </w:r>
    </w:p>
    <w:p w14:paraId="3835351B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432EF6" w14:textId="77777777" w:rsidR="00A06B7F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SIGUIMAR SCHVANZ – PP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06B7F">
        <w:rPr>
          <w:rFonts w:ascii="Arial" w:hAnsi="Arial" w:cs="Arial"/>
          <w:sz w:val="24"/>
          <w:szCs w:val="24"/>
        </w:rPr>
        <w:t xml:space="preserve">– Relator </w:t>
      </w:r>
    </w:p>
    <w:p w14:paraId="686D919F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785D26" w14:textId="77777777" w:rsidR="00382748" w:rsidRPr="00C91277" w:rsidRDefault="00C9127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1277">
        <w:rPr>
          <w:rFonts w:ascii="Arial" w:hAnsi="Arial" w:cs="Arial"/>
          <w:szCs w:val="24"/>
        </w:rPr>
        <w:t>ELIZA RAMLOW SOARES – P</w:t>
      </w:r>
      <w:r w:rsidR="00430034">
        <w:rPr>
          <w:rFonts w:ascii="Arial" w:hAnsi="Arial" w:cs="Arial"/>
          <w:szCs w:val="24"/>
        </w:rPr>
        <w:t>L</w:t>
      </w:r>
      <w:r w:rsidRPr="00C91277">
        <w:rPr>
          <w:rFonts w:ascii="Arial" w:hAnsi="Arial" w:cs="Arial"/>
          <w:szCs w:val="24"/>
        </w:rPr>
        <w:t xml:space="preserve"> – Membro</w:t>
      </w:r>
    </w:p>
    <w:p w14:paraId="7A9A533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777213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3A5FF794" w14:textId="673552BC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456B0D">
        <w:rPr>
          <w:rFonts w:ascii="Arial" w:hAnsi="Arial" w:cs="Arial"/>
          <w:sz w:val="24"/>
          <w:szCs w:val="24"/>
        </w:rPr>
        <w:t>27</w:t>
      </w:r>
      <w:r w:rsidRPr="00CF0CFF">
        <w:rPr>
          <w:rFonts w:ascii="Arial" w:hAnsi="Arial" w:cs="Arial"/>
          <w:sz w:val="24"/>
          <w:szCs w:val="24"/>
        </w:rPr>
        <w:t>/</w:t>
      </w:r>
      <w:r w:rsidR="00456B0D">
        <w:rPr>
          <w:rFonts w:ascii="Arial" w:hAnsi="Arial" w:cs="Arial"/>
          <w:sz w:val="24"/>
          <w:szCs w:val="24"/>
        </w:rPr>
        <w:t>10</w:t>
      </w:r>
      <w:r w:rsidRPr="00CF0CFF">
        <w:rPr>
          <w:rFonts w:ascii="Arial" w:hAnsi="Arial" w:cs="Arial"/>
          <w:sz w:val="24"/>
          <w:szCs w:val="24"/>
        </w:rPr>
        <w:t>/202</w:t>
      </w:r>
      <w:r w:rsidR="00314848">
        <w:rPr>
          <w:rFonts w:ascii="Arial" w:hAnsi="Arial" w:cs="Arial"/>
          <w:sz w:val="24"/>
          <w:szCs w:val="24"/>
        </w:rPr>
        <w:t>5</w:t>
      </w:r>
    </w:p>
    <w:p w14:paraId="0EA9B6D8" w14:textId="258971C6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A00300">
        <w:rPr>
          <w:rFonts w:ascii="Arial" w:hAnsi="Arial" w:cs="Arial"/>
          <w:sz w:val="24"/>
          <w:szCs w:val="24"/>
        </w:rPr>
        <w:t>08</w:t>
      </w:r>
      <w:r w:rsidR="0058474D">
        <w:rPr>
          <w:rFonts w:ascii="Arial" w:hAnsi="Arial" w:cs="Arial"/>
          <w:sz w:val="24"/>
          <w:szCs w:val="24"/>
        </w:rPr>
        <w:t>:</w:t>
      </w:r>
      <w:r w:rsidR="00456B0D">
        <w:rPr>
          <w:rFonts w:ascii="Arial" w:hAnsi="Arial" w:cs="Arial"/>
          <w:sz w:val="24"/>
          <w:szCs w:val="24"/>
        </w:rPr>
        <w:t>3</w:t>
      </w:r>
      <w:r w:rsidR="00751D35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1FD83A49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40D6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7AF0CB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</w:t>
      </w:r>
      <w:r w:rsidR="00D4492F">
        <w:rPr>
          <w:rFonts w:ascii="Arial" w:hAnsi="Arial" w:cs="Arial"/>
          <w:sz w:val="24"/>
          <w:szCs w:val="24"/>
        </w:rPr>
        <w:t>S</w:t>
      </w:r>
      <w:r w:rsidRPr="00CF0CFF">
        <w:rPr>
          <w:rFonts w:ascii="Arial" w:hAnsi="Arial" w:cs="Arial"/>
          <w:sz w:val="24"/>
          <w:szCs w:val="24"/>
        </w:rPr>
        <w:t>:</w:t>
      </w:r>
    </w:p>
    <w:p w14:paraId="7E74774E" w14:textId="77777777" w:rsidR="00747D36" w:rsidRDefault="00747D36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49D1CB" w14:textId="77777777" w:rsidR="00456B0D" w:rsidRDefault="00456B0D" w:rsidP="00456B0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21FF">
        <w:rPr>
          <w:rFonts w:ascii="Arial" w:hAnsi="Arial" w:cs="Arial"/>
          <w:b/>
          <w:bCs/>
          <w:sz w:val="24"/>
          <w:szCs w:val="24"/>
        </w:rPr>
        <w:t>PROJETO DE LEI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721FF">
        <w:rPr>
          <w:rFonts w:ascii="Arial" w:hAnsi="Arial" w:cs="Arial"/>
          <w:b/>
          <w:bCs/>
          <w:sz w:val="24"/>
          <w:szCs w:val="24"/>
        </w:rPr>
        <w:t xml:space="preserve">N° </w:t>
      </w:r>
      <w:r>
        <w:rPr>
          <w:rFonts w:ascii="Arial" w:hAnsi="Arial" w:cs="Arial"/>
          <w:b/>
          <w:bCs/>
          <w:sz w:val="24"/>
          <w:szCs w:val="24"/>
        </w:rPr>
        <w:t>23</w:t>
      </w:r>
      <w:r w:rsidRPr="00F721FF">
        <w:rPr>
          <w:rFonts w:ascii="Arial" w:hAnsi="Arial" w:cs="Arial"/>
          <w:b/>
          <w:bCs/>
          <w:sz w:val="24"/>
          <w:szCs w:val="24"/>
        </w:rPr>
        <w:t>/2025,</w:t>
      </w:r>
      <w:r w:rsidRPr="00F721FF">
        <w:rPr>
          <w:rFonts w:ascii="Arial" w:hAnsi="Arial" w:cs="Arial"/>
          <w:bCs/>
          <w:sz w:val="24"/>
          <w:szCs w:val="24"/>
        </w:rPr>
        <w:t xml:space="preserve"> </w:t>
      </w:r>
      <w:r w:rsidRPr="00004894">
        <w:rPr>
          <w:rFonts w:ascii="Arial" w:hAnsi="Arial" w:cs="Arial"/>
          <w:bCs/>
          <w:sz w:val="24"/>
          <w:szCs w:val="24"/>
        </w:rPr>
        <w:t xml:space="preserve">dispõe sobre a obrigatoriedade do atendimento prioritário no âmbito da rede pública de saúde do município de </w:t>
      </w:r>
      <w:r>
        <w:rPr>
          <w:rFonts w:ascii="Arial" w:hAnsi="Arial" w:cs="Arial"/>
          <w:bCs/>
          <w:sz w:val="24"/>
          <w:szCs w:val="24"/>
        </w:rPr>
        <w:t>S</w:t>
      </w:r>
      <w:r w:rsidRPr="00004894">
        <w:rPr>
          <w:rFonts w:ascii="Arial" w:hAnsi="Arial" w:cs="Arial"/>
          <w:bCs/>
          <w:sz w:val="24"/>
          <w:szCs w:val="24"/>
        </w:rPr>
        <w:t xml:space="preserve">anta </w:t>
      </w:r>
      <w:r>
        <w:rPr>
          <w:rFonts w:ascii="Arial" w:hAnsi="Arial" w:cs="Arial"/>
          <w:bCs/>
          <w:sz w:val="24"/>
          <w:szCs w:val="24"/>
        </w:rPr>
        <w:t>M</w:t>
      </w:r>
      <w:r w:rsidRPr="00004894">
        <w:rPr>
          <w:rFonts w:ascii="Arial" w:hAnsi="Arial" w:cs="Arial"/>
          <w:bCs/>
          <w:sz w:val="24"/>
          <w:szCs w:val="24"/>
        </w:rPr>
        <w:t xml:space="preserve">aria de </w:t>
      </w:r>
      <w:r>
        <w:rPr>
          <w:rFonts w:ascii="Arial" w:hAnsi="Arial" w:cs="Arial"/>
          <w:bCs/>
          <w:sz w:val="24"/>
          <w:szCs w:val="24"/>
        </w:rPr>
        <w:t>J</w:t>
      </w:r>
      <w:r w:rsidRPr="00004894">
        <w:rPr>
          <w:rFonts w:ascii="Arial" w:hAnsi="Arial" w:cs="Arial"/>
          <w:bCs/>
          <w:sz w:val="24"/>
          <w:szCs w:val="24"/>
        </w:rPr>
        <w:t>etibá-</w:t>
      </w:r>
      <w:r>
        <w:rPr>
          <w:rFonts w:ascii="Arial" w:hAnsi="Arial" w:cs="Arial"/>
          <w:bCs/>
          <w:sz w:val="24"/>
          <w:szCs w:val="24"/>
        </w:rPr>
        <w:t>ES</w:t>
      </w:r>
      <w:r w:rsidRPr="00004894">
        <w:rPr>
          <w:rFonts w:ascii="Arial" w:hAnsi="Arial" w:cs="Arial"/>
          <w:bCs/>
          <w:sz w:val="24"/>
          <w:szCs w:val="24"/>
        </w:rPr>
        <w:t xml:space="preserve"> à pessoa diagnosticada com câncer e dá outras providências</w:t>
      </w:r>
      <w:r w:rsidRPr="00F721FF">
        <w:rPr>
          <w:rFonts w:ascii="Arial" w:hAnsi="Arial" w:cs="Arial"/>
          <w:bCs/>
          <w:sz w:val="24"/>
          <w:szCs w:val="24"/>
        </w:rPr>
        <w:t>, de autoria d</w:t>
      </w:r>
      <w:r>
        <w:rPr>
          <w:rFonts w:ascii="Arial" w:hAnsi="Arial" w:cs="Arial"/>
          <w:bCs/>
          <w:sz w:val="24"/>
          <w:szCs w:val="24"/>
        </w:rPr>
        <w:t xml:space="preserve">a Vereadora Selene </w:t>
      </w:r>
      <w:proofErr w:type="spellStart"/>
      <w:r>
        <w:rPr>
          <w:rFonts w:ascii="Arial" w:hAnsi="Arial" w:cs="Arial"/>
          <w:bCs/>
          <w:sz w:val="24"/>
          <w:szCs w:val="24"/>
        </w:rPr>
        <w:t>Jastrow</w:t>
      </w:r>
      <w:proofErr w:type="spellEnd"/>
      <w:r w:rsidRPr="00F721FF">
        <w:rPr>
          <w:rFonts w:ascii="Arial" w:hAnsi="Arial" w:cs="Arial"/>
          <w:bCs/>
          <w:sz w:val="24"/>
          <w:szCs w:val="24"/>
        </w:rPr>
        <w:t>.</w:t>
      </w:r>
    </w:p>
    <w:p w14:paraId="569F27B5" w14:textId="77777777" w:rsidR="00456B0D" w:rsidRDefault="00456B0D" w:rsidP="00456B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359C">
        <w:rPr>
          <w:rFonts w:ascii="Arial" w:hAnsi="Arial" w:cs="Arial"/>
          <w:b/>
          <w:bCs/>
          <w:sz w:val="24"/>
          <w:szCs w:val="24"/>
        </w:rPr>
        <w:t xml:space="preserve">PROJETO DE LEI N° </w:t>
      </w:r>
      <w:r>
        <w:rPr>
          <w:rFonts w:ascii="Arial" w:hAnsi="Arial" w:cs="Arial"/>
          <w:b/>
          <w:bCs/>
          <w:sz w:val="24"/>
          <w:szCs w:val="24"/>
        </w:rPr>
        <w:t>66</w:t>
      </w:r>
      <w:r w:rsidRPr="001D359C">
        <w:rPr>
          <w:rFonts w:ascii="Arial" w:hAnsi="Arial" w:cs="Arial"/>
          <w:b/>
          <w:bCs/>
          <w:sz w:val="24"/>
          <w:szCs w:val="24"/>
        </w:rPr>
        <w:t xml:space="preserve">/2025, </w:t>
      </w:r>
      <w:r w:rsidRPr="007D389E">
        <w:rPr>
          <w:rFonts w:ascii="Arial" w:hAnsi="Arial" w:cs="Arial"/>
          <w:sz w:val="24"/>
          <w:szCs w:val="24"/>
        </w:rPr>
        <w:t>AUTORIZA A AQUISIÇÃO ONEROSA DE ÁREA DE TERRA DESTINADA À INSTALAÇÃO DE EQUIPAMENTOS PÚBLICOS MUNICIPAIS E DÁ OUTRAS PROVIDÊNCIAS</w:t>
      </w:r>
      <w:r w:rsidRPr="001D359C">
        <w:rPr>
          <w:rFonts w:ascii="Arial" w:hAnsi="Arial" w:cs="Arial"/>
          <w:sz w:val="24"/>
          <w:szCs w:val="24"/>
        </w:rPr>
        <w:t>, DE AUTORIA D</w:t>
      </w:r>
      <w:r>
        <w:rPr>
          <w:rFonts w:ascii="Arial" w:hAnsi="Arial" w:cs="Arial"/>
          <w:sz w:val="24"/>
          <w:szCs w:val="24"/>
        </w:rPr>
        <w:t>O PODER EXECUTIVO</w:t>
      </w:r>
      <w:r w:rsidRPr="001D359C">
        <w:rPr>
          <w:rFonts w:ascii="Arial" w:hAnsi="Arial" w:cs="Arial"/>
          <w:sz w:val="24"/>
          <w:szCs w:val="24"/>
        </w:rPr>
        <w:t>.</w:t>
      </w:r>
    </w:p>
    <w:p w14:paraId="32B35173" w14:textId="77777777" w:rsidR="00456B0D" w:rsidRDefault="00456B0D" w:rsidP="00456B0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21FF">
        <w:rPr>
          <w:rFonts w:ascii="Arial" w:hAnsi="Arial" w:cs="Arial"/>
          <w:b/>
          <w:bCs/>
          <w:sz w:val="24"/>
          <w:szCs w:val="24"/>
        </w:rPr>
        <w:t>PROJETO DE LEI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721FF">
        <w:rPr>
          <w:rFonts w:ascii="Arial" w:hAnsi="Arial" w:cs="Arial"/>
          <w:b/>
          <w:bCs/>
          <w:sz w:val="24"/>
          <w:szCs w:val="24"/>
        </w:rPr>
        <w:t xml:space="preserve">N° </w:t>
      </w:r>
      <w:r>
        <w:rPr>
          <w:rFonts w:ascii="Arial" w:hAnsi="Arial" w:cs="Arial"/>
          <w:b/>
          <w:bCs/>
          <w:sz w:val="24"/>
          <w:szCs w:val="24"/>
        </w:rPr>
        <w:t>64</w:t>
      </w:r>
      <w:r w:rsidRPr="00F721FF">
        <w:rPr>
          <w:rFonts w:ascii="Arial" w:hAnsi="Arial" w:cs="Arial"/>
          <w:b/>
          <w:bCs/>
          <w:sz w:val="24"/>
          <w:szCs w:val="24"/>
        </w:rPr>
        <w:t>/2025,</w:t>
      </w:r>
      <w:r w:rsidRPr="00F721FF">
        <w:rPr>
          <w:rFonts w:ascii="Arial" w:hAnsi="Arial" w:cs="Arial"/>
          <w:bCs/>
          <w:sz w:val="24"/>
          <w:szCs w:val="24"/>
        </w:rPr>
        <w:t xml:space="preserve"> </w:t>
      </w:r>
      <w:r w:rsidRPr="00610902">
        <w:rPr>
          <w:rFonts w:ascii="Arial" w:hAnsi="Arial" w:cs="Arial"/>
          <w:bCs/>
          <w:sz w:val="24"/>
          <w:szCs w:val="24"/>
        </w:rPr>
        <w:t>que dispõe sobre a inclusão na lei municipal nº 2857, de 07 de novembro de 2024, e dá outras providências</w:t>
      </w:r>
      <w:r w:rsidRPr="00F721FF">
        <w:rPr>
          <w:rFonts w:ascii="Arial" w:hAnsi="Arial" w:cs="Arial"/>
          <w:bCs/>
          <w:sz w:val="24"/>
          <w:szCs w:val="24"/>
        </w:rPr>
        <w:t>, de autoria d</w:t>
      </w:r>
      <w:r>
        <w:rPr>
          <w:rFonts w:ascii="Arial" w:hAnsi="Arial" w:cs="Arial"/>
          <w:bCs/>
          <w:sz w:val="24"/>
          <w:szCs w:val="24"/>
        </w:rPr>
        <w:t>o Poder Executivo</w:t>
      </w:r>
      <w:r w:rsidRPr="00F721FF">
        <w:rPr>
          <w:rFonts w:ascii="Arial" w:hAnsi="Arial" w:cs="Arial"/>
          <w:bCs/>
          <w:sz w:val="24"/>
          <w:szCs w:val="24"/>
        </w:rPr>
        <w:t>.</w:t>
      </w:r>
    </w:p>
    <w:p w14:paraId="2B7DB32F" w14:textId="77777777" w:rsidR="00456B0D" w:rsidRDefault="00456B0D" w:rsidP="00456B0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F6520">
        <w:rPr>
          <w:rFonts w:ascii="Arial" w:hAnsi="Arial" w:cs="Arial"/>
          <w:b/>
          <w:sz w:val="24"/>
          <w:szCs w:val="24"/>
        </w:rPr>
        <w:t>PROJETO DE LEI Nº 0</w:t>
      </w:r>
      <w:r>
        <w:rPr>
          <w:rFonts w:ascii="Arial" w:hAnsi="Arial" w:cs="Arial"/>
          <w:b/>
          <w:sz w:val="24"/>
          <w:szCs w:val="24"/>
        </w:rPr>
        <w:t>68</w:t>
      </w:r>
      <w:r w:rsidRPr="00BF6520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Cs/>
          <w:sz w:val="24"/>
          <w:szCs w:val="24"/>
        </w:rPr>
        <w:t>,</w:t>
      </w:r>
      <w:r w:rsidRPr="00BF6520">
        <w:rPr>
          <w:rFonts w:ascii="Arial" w:hAnsi="Arial" w:cs="Arial"/>
          <w:bCs/>
          <w:sz w:val="24"/>
          <w:szCs w:val="24"/>
        </w:rPr>
        <w:t xml:space="preserve"> </w:t>
      </w:r>
      <w:r w:rsidRPr="00251E07">
        <w:rPr>
          <w:rFonts w:ascii="Arial" w:hAnsi="Arial" w:cs="Arial"/>
          <w:bCs/>
          <w:sz w:val="24"/>
          <w:szCs w:val="24"/>
        </w:rPr>
        <w:t>altera a lei municipal nº 2468, de 05 de agosto de 2021 e dá outras providências</w:t>
      </w:r>
      <w:r>
        <w:rPr>
          <w:rFonts w:ascii="Arial" w:hAnsi="Arial" w:cs="Arial"/>
          <w:bCs/>
          <w:sz w:val="24"/>
          <w:szCs w:val="24"/>
        </w:rPr>
        <w:t>, de autoria do Poder Executivo.</w:t>
      </w:r>
    </w:p>
    <w:p w14:paraId="2D098056" w14:textId="77777777" w:rsidR="00456B0D" w:rsidRDefault="00456B0D" w:rsidP="00456B0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21FF">
        <w:rPr>
          <w:rFonts w:ascii="Arial" w:hAnsi="Arial" w:cs="Arial"/>
          <w:b/>
          <w:bCs/>
          <w:sz w:val="24"/>
          <w:szCs w:val="24"/>
        </w:rPr>
        <w:lastRenderedPageBreak/>
        <w:t>PROJETO DE LEI COMPLEMENTAR N° 67/2025,</w:t>
      </w:r>
      <w:r w:rsidRPr="00F721FF">
        <w:rPr>
          <w:rFonts w:ascii="Arial" w:hAnsi="Arial" w:cs="Arial"/>
          <w:bCs/>
          <w:sz w:val="24"/>
          <w:szCs w:val="24"/>
        </w:rPr>
        <w:t xml:space="preserve"> altera a lei complementar municipal nº 2625 de 22 de novembro de 2022 e dá outras providências, de autoria do Poder Executivo.</w:t>
      </w:r>
    </w:p>
    <w:p w14:paraId="1E41A3E6" w14:textId="77777777" w:rsidR="00456B0D" w:rsidRPr="001D359C" w:rsidRDefault="00456B0D" w:rsidP="00456B0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B522136" w14:textId="2C9F2F56" w:rsidR="00F96F94" w:rsidRDefault="00F96F94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96F94" w:rsidSect="00895D3E">
      <w:pgSz w:w="11906" w:h="16838"/>
      <w:pgMar w:top="1418" w:right="1701" w:bottom="1276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44AB" w14:textId="77777777" w:rsidR="006063C4" w:rsidRDefault="006063C4" w:rsidP="004A0072">
      <w:pPr>
        <w:spacing w:after="0" w:line="240" w:lineRule="auto"/>
      </w:pPr>
      <w:r>
        <w:separator/>
      </w:r>
    </w:p>
  </w:endnote>
  <w:endnote w:type="continuationSeparator" w:id="0">
    <w:p w14:paraId="2E1ED221" w14:textId="77777777" w:rsidR="006063C4" w:rsidRDefault="006063C4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4BEB" w14:textId="77777777" w:rsidR="006063C4" w:rsidRDefault="006063C4" w:rsidP="004A0072">
      <w:pPr>
        <w:spacing w:after="0" w:line="240" w:lineRule="auto"/>
      </w:pPr>
      <w:r>
        <w:separator/>
      </w:r>
    </w:p>
  </w:footnote>
  <w:footnote w:type="continuationSeparator" w:id="0">
    <w:p w14:paraId="0195E8ED" w14:textId="77777777" w:rsidR="006063C4" w:rsidRDefault="006063C4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76"/>
    <w:multiLevelType w:val="hybridMultilevel"/>
    <w:tmpl w:val="D8E2FA9E"/>
    <w:lvl w:ilvl="0" w:tplc="27B6D1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66FC"/>
    <w:multiLevelType w:val="hybridMultilevel"/>
    <w:tmpl w:val="CA62AE32"/>
    <w:lvl w:ilvl="0" w:tplc="6726B9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040357">
    <w:abstractNumId w:val="3"/>
  </w:num>
  <w:num w:numId="2" w16cid:durableId="1518305234">
    <w:abstractNumId w:val="9"/>
  </w:num>
  <w:num w:numId="3" w16cid:durableId="1714577078">
    <w:abstractNumId w:val="6"/>
  </w:num>
  <w:num w:numId="4" w16cid:durableId="810749987">
    <w:abstractNumId w:val="0"/>
  </w:num>
  <w:num w:numId="5" w16cid:durableId="835455288">
    <w:abstractNumId w:val="5"/>
  </w:num>
  <w:num w:numId="6" w16cid:durableId="1574702110">
    <w:abstractNumId w:val="1"/>
  </w:num>
  <w:num w:numId="7" w16cid:durableId="351536582">
    <w:abstractNumId w:val="11"/>
  </w:num>
  <w:num w:numId="8" w16cid:durableId="575750790">
    <w:abstractNumId w:val="8"/>
  </w:num>
  <w:num w:numId="9" w16cid:durableId="1576862615">
    <w:abstractNumId w:val="10"/>
  </w:num>
  <w:num w:numId="10" w16cid:durableId="1525828827">
    <w:abstractNumId w:val="7"/>
  </w:num>
  <w:num w:numId="11" w16cid:durableId="752513801">
    <w:abstractNumId w:val="2"/>
  </w:num>
  <w:num w:numId="12" w16cid:durableId="1965768867">
    <w:abstractNumId w:val="4"/>
  </w:num>
  <w:num w:numId="13" w16cid:durableId="1650548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5D"/>
    <w:rsid w:val="00001CFE"/>
    <w:rsid w:val="000110A1"/>
    <w:rsid w:val="00013DCB"/>
    <w:rsid w:val="0001463A"/>
    <w:rsid w:val="00014FF9"/>
    <w:rsid w:val="000155CB"/>
    <w:rsid w:val="0002075C"/>
    <w:rsid w:val="00021317"/>
    <w:rsid w:val="00051F1E"/>
    <w:rsid w:val="000524ED"/>
    <w:rsid w:val="00064F4A"/>
    <w:rsid w:val="00070820"/>
    <w:rsid w:val="00071D88"/>
    <w:rsid w:val="000922B0"/>
    <w:rsid w:val="000B0575"/>
    <w:rsid w:val="000B0775"/>
    <w:rsid w:val="000B2AC1"/>
    <w:rsid w:val="000C089F"/>
    <w:rsid w:val="000E77CD"/>
    <w:rsid w:val="00100070"/>
    <w:rsid w:val="00111EDE"/>
    <w:rsid w:val="00120EAB"/>
    <w:rsid w:val="00123C1D"/>
    <w:rsid w:val="00131FB0"/>
    <w:rsid w:val="00135436"/>
    <w:rsid w:val="0014545A"/>
    <w:rsid w:val="00145B3F"/>
    <w:rsid w:val="001570F4"/>
    <w:rsid w:val="00171D28"/>
    <w:rsid w:val="00182760"/>
    <w:rsid w:val="00183593"/>
    <w:rsid w:val="0018537F"/>
    <w:rsid w:val="00187878"/>
    <w:rsid w:val="00194501"/>
    <w:rsid w:val="001952D2"/>
    <w:rsid w:val="001A13E8"/>
    <w:rsid w:val="001A352A"/>
    <w:rsid w:val="001A79A6"/>
    <w:rsid w:val="001D1CEB"/>
    <w:rsid w:val="001D621E"/>
    <w:rsid w:val="001E0802"/>
    <w:rsid w:val="001E7F9C"/>
    <w:rsid w:val="00200829"/>
    <w:rsid w:val="00206F25"/>
    <w:rsid w:val="00210BDE"/>
    <w:rsid w:val="00212B0B"/>
    <w:rsid w:val="002348D6"/>
    <w:rsid w:val="002415E0"/>
    <w:rsid w:val="00245143"/>
    <w:rsid w:val="00252141"/>
    <w:rsid w:val="00253A35"/>
    <w:rsid w:val="00255A61"/>
    <w:rsid w:val="002575AA"/>
    <w:rsid w:val="00270560"/>
    <w:rsid w:val="00281CB7"/>
    <w:rsid w:val="00287B97"/>
    <w:rsid w:val="002971F2"/>
    <w:rsid w:val="002C0BB6"/>
    <w:rsid w:val="002C5B5E"/>
    <w:rsid w:val="002D0AD1"/>
    <w:rsid w:val="002D28B3"/>
    <w:rsid w:val="003053B5"/>
    <w:rsid w:val="00311865"/>
    <w:rsid w:val="00314848"/>
    <w:rsid w:val="00331465"/>
    <w:rsid w:val="003357ED"/>
    <w:rsid w:val="00341BDB"/>
    <w:rsid w:val="003424D0"/>
    <w:rsid w:val="00352CE1"/>
    <w:rsid w:val="0035483D"/>
    <w:rsid w:val="003566DD"/>
    <w:rsid w:val="0037432E"/>
    <w:rsid w:val="00382748"/>
    <w:rsid w:val="00382ED5"/>
    <w:rsid w:val="0039058B"/>
    <w:rsid w:val="0039144C"/>
    <w:rsid w:val="003C023C"/>
    <w:rsid w:val="003D4527"/>
    <w:rsid w:val="003E2F11"/>
    <w:rsid w:val="004012AC"/>
    <w:rsid w:val="00404ED7"/>
    <w:rsid w:val="00405FFB"/>
    <w:rsid w:val="00413B6F"/>
    <w:rsid w:val="00415AA9"/>
    <w:rsid w:val="00420FA8"/>
    <w:rsid w:val="00423098"/>
    <w:rsid w:val="00430034"/>
    <w:rsid w:val="00434186"/>
    <w:rsid w:val="00447A48"/>
    <w:rsid w:val="00456B0D"/>
    <w:rsid w:val="00466CBE"/>
    <w:rsid w:val="004A0072"/>
    <w:rsid w:val="004B0D90"/>
    <w:rsid w:val="004D6682"/>
    <w:rsid w:val="004E137A"/>
    <w:rsid w:val="004E14CC"/>
    <w:rsid w:val="004E33BA"/>
    <w:rsid w:val="004F6489"/>
    <w:rsid w:val="004F6CFD"/>
    <w:rsid w:val="00505E54"/>
    <w:rsid w:val="00532B86"/>
    <w:rsid w:val="0054363A"/>
    <w:rsid w:val="00544EE5"/>
    <w:rsid w:val="00545D9F"/>
    <w:rsid w:val="00555358"/>
    <w:rsid w:val="00556634"/>
    <w:rsid w:val="00557142"/>
    <w:rsid w:val="0056535E"/>
    <w:rsid w:val="0057305A"/>
    <w:rsid w:val="0058474D"/>
    <w:rsid w:val="005A0C12"/>
    <w:rsid w:val="005A2FE6"/>
    <w:rsid w:val="005A44F3"/>
    <w:rsid w:val="005C0343"/>
    <w:rsid w:val="005D1CCC"/>
    <w:rsid w:val="005D2FD2"/>
    <w:rsid w:val="005D519C"/>
    <w:rsid w:val="005D691F"/>
    <w:rsid w:val="005E1E16"/>
    <w:rsid w:val="005E5381"/>
    <w:rsid w:val="00600CFE"/>
    <w:rsid w:val="006041F8"/>
    <w:rsid w:val="006063C4"/>
    <w:rsid w:val="006129DB"/>
    <w:rsid w:val="006206AF"/>
    <w:rsid w:val="00634413"/>
    <w:rsid w:val="00636D55"/>
    <w:rsid w:val="00641447"/>
    <w:rsid w:val="006452D9"/>
    <w:rsid w:val="0066060D"/>
    <w:rsid w:val="0066123E"/>
    <w:rsid w:val="00665679"/>
    <w:rsid w:val="00673DDD"/>
    <w:rsid w:val="00682BA9"/>
    <w:rsid w:val="00686EC4"/>
    <w:rsid w:val="006A194D"/>
    <w:rsid w:val="006A7055"/>
    <w:rsid w:val="006B0733"/>
    <w:rsid w:val="006D1583"/>
    <w:rsid w:val="006E1DA7"/>
    <w:rsid w:val="006E351E"/>
    <w:rsid w:val="006E4BB7"/>
    <w:rsid w:val="00702E9A"/>
    <w:rsid w:val="0071453E"/>
    <w:rsid w:val="00726623"/>
    <w:rsid w:val="007318CF"/>
    <w:rsid w:val="00735A94"/>
    <w:rsid w:val="00743155"/>
    <w:rsid w:val="00747D36"/>
    <w:rsid w:val="00747DA6"/>
    <w:rsid w:val="00751D35"/>
    <w:rsid w:val="00753AC0"/>
    <w:rsid w:val="007641C1"/>
    <w:rsid w:val="00785B95"/>
    <w:rsid w:val="00791D8A"/>
    <w:rsid w:val="00795D66"/>
    <w:rsid w:val="007A4269"/>
    <w:rsid w:val="007A58D9"/>
    <w:rsid w:val="007B4C72"/>
    <w:rsid w:val="007B61EB"/>
    <w:rsid w:val="007C42D6"/>
    <w:rsid w:val="007D2CA1"/>
    <w:rsid w:val="007D4B35"/>
    <w:rsid w:val="007E68C4"/>
    <w:rsid w:val="007F2359"/>
    <w:rsid w:val="007F3894"/>
    <w:rsid w:val="008002BF"/>
    <w:rsid w:val="00815DED"/>
    <w:rsid w:val="008231D5"/>
    <w:rsid w:val="00823C8B"/>
    <w:rsid w:val="008274CE"/>
    <w:rsid w:val="00830278"/>
    <w:rsid w:val="008409D5"/>
    <w:rsid w:val="00850AB2"/>
    <w:rsid w:val="00865650"/>
    <w:rsid w:val="008671B2"/>
    <w:rsid w:val="00871F87"/>
    <w:rsid w:val="00874803"/>
    <w:rsid w:val="00882EBF"/>
    <w:rsid w:val="00891C27"/>
    <w:rsid w:val="00895D3E"/>
    <w:rsid w:val="008A5C8D"/>
    <w:rsid w:val="008A659E"/>
    <w:rsid w:val="008B0260"/>
    <w:rsid w:val="008C6AE4"/>
    <w:rsid w:val="008D099A"/>
    <w:rsid w:val="008E0754"/>
    <w:rsid w:val="008E5B63"/>
    <w:rsid w:val="008E6E96"/>
    <w:rsid w:val="00906027"/>
    <w:rsid w:val="0090613B"/>
    <w:rsid w:val="00911D9D"/>
    <w:rsid w:val="00923B3E"/>
    <w:rsid w:val="00931E78"/>
    <w:rsid w:val="00933B8A"/>
    <w:rsid w:val="009479CB"/>
    <w:rsid w:val="009617E7"/>
    <w:rsid w:val="0097428C"/>
    <w:rsid w:val="00974FD1"/>
    <w:rsid w:val="0099604D"/>
    <w:rsid w:val="009A6BD4"/>
    <w:rsid w:val="009B056B"/>
    <w:rsid w:val="009B382A"/>
    <w:rsid w:val="009B39F8"/>
    <w:rsid w:val="009B4987"/>
    <w:rsid w:val="009C68B3"/>
    <w:rsid w:val="009E14BE"/>
    <w:rsid w:val="009E675E"/>
    <w:rsid w:val="00A0003F"/>
    <w:rsid w:val="00A00300"/>
    <w:rsid w:val="00A06B7F"/>
    <w:rsid w:val="00A114DF"/>
    <w:rsid w:val="00A17C1B"/>
    <w:rsid w:val="00A23EEE"/>
    <w:rsid w:val="00A36F9C"/>
    <w:rsid w:val="00A566BE"/>
    <w:rsid w:val="00A6336A"/>
    <w:rsid w:val="00A75B48"/>
    <w:rsid w:val="00A9418A"/>
    <w:rsid w:val="00AA54C0"/>
    <w:rsid w:val="00AA6745"/>
    <w:rsid w:val="00AB1389"/>
    <w:rsid w:val="00AB5120"/>
    <w:rsid w:val="00AD31E8"/>
    <w:rsid w:val="00AD5BE3"/>
    <w:rsid w:val="00AF3A34"/>
    <w:rsid w:val="00AF6C07"/>
    <w:rsid w:val="00B0621D"/>
    <w:rsid w:val="00B13ED8"/>
    <w:rsid w:val="00B1413C"/>
    <w:rsid w:val="00B2588E"/>
    <w:rsid w:val="00B3766D"/>
    <w:rsid w:val="00B44400"/>
    <w:rsid w:val="00B453F4"/>
    <w:rsid w:val="00B457F3"/>
    <w:rsid w:val="00B4700B"/>
    <w:rsid w:val="00B5275D"/>
    <w:rsid w:val="00B6066D"/>
    <w:rsid w:val="00B80484"/>
    <w:rsid w:val="00B8443A"/>
    <w:rsid w:val="00BA2A11"/>
    <w:rsid w:val="00BA5078"/>
    <w:rsid w:val="00BB3D68"/>
    <w:rsid w:val="00BB4BB0"/>
    <w:rsid w:val="00BC44CA"/>
    <w:rsid w:val="00BC6534"/>
    <w:rsid w:val="00BC6C36"/>
    <w:rsid w:val="00BD0334"/>
    <w:rsid w:val="00BD22DF"/>
    <w:rsid w:val="00BD609F"/>
    <w:rsid w:val="00BD6333"/>
    <w:rsid w:val="00BF4884"/>
    <w:rsid w:val="00BF4DD5"/>
    <w:rsid w:val="00BF6BF7"/>
    <w:rsid w:val="00C23420"/>
    <w:rsid w:val="00C34BAF"/>
    <w:rsid w:val="00C37CA5"/>
    <w:rsid w:val="00C63DEE"/>
    <w:rsid w:val="00C641DC"/>
    <w:rsid w:val="00C81EF6"/>
    <w:rsid w:val="00C835BD"/>
    <w:rsid w:val="00C9007B"/>
    <w:rsid w:val="00C91277"/>
    <w:rsid w:val="00C96BE4"/>
    <w:rsid w:val="00C9722B"/>
    <w:rsid w:val="00CA1CFE"/>
    <w:rsid w:val="00CA6721"/>
    <w:rsid w:val="00CA78B8"/>
    <w:rsid w:val="00CB2B71"/>
    <w:rsid w:val="00CB6B9F"/>
    <w:rsid w:val="00CD045A"/>
    <w:rsid w:val="00CD10A6"/>
    <w:rsid w:val="00CD2F24"/>
    <w:rsid w:val="00CE427A"/>
    <w:rsid w:val="00CF0CFF"/>
    <w:rsid w:val="00CF300C"/>
    <w:rsid w:val="00CF3A44"/>
    <w:rsid w:val="00D032A0"/>
    <w:rsid w:val="00D166F6"/>
    <w:rsid w:val="00D25DA9"/>
    <w:rsid w:val="00D35EDB"/>
    <w:rsid w:val="00D4492F"/>
    <w:rsid w:val="00D46E97"/>
    <w:rsid w:val="00D477A0"/>
    <w:rsid w:val="00D62919"/>
    <w:rsid w:val="00D71815"/>
    <w:rsid w:val="00D71EAB"/>
    <w:rsid w:val="00D769CA"/>
    <w:rsid w:val="00D77525"/>
    <w:rsid w:val="00D92AAE"/>
    <w:rsid w:val="00DA7D8E"/>
    <w:rsid w:val="00DC6E81"/>
    <w:rsid w:val="00DC7034"/>
    <w:rsid w:val="00DE1D5B"/>
    <w:rsid w:val="00DE6648"/>
    <w:rsid w:val="00DF149A"/>
    <w:rsid w:val="00E01FD4"/>
    <w:rsid w:val="00E03B1D"/>
    <w:rsid w:val="00E05B4B"/>
    <w:rsid w:val="00E2438A"/>
    <w:rsid w:val="00E33CE2"/>
    <w:rsid w:val="00E444AA"/>
    <w:rsid w:val="00E467EF"/>
    <w:rsid w:val="00E468B7"/>
    <w:rsid w:val="00E511BA"/>
    <w:rsid w:val="00E63AE4"/>
    <w:rsid w:val="00E642F2"/>
    <w:rsid w:val="00E73EF2"/>
    <w:rsid w:val="00E90088"/>
    <w:rsid w:val="00EA4C39"/>
    <w:rsid w:val="00EA6129"/>
    <w:rsid w:val="00EB5A1F"/>
    <w:rsid w:val="00ED2B0A"/>
    <w:rsid w:val="00ED4CC7"/>
    <w:rsid w:val="00EE1FAA"/>
    <w:rsid w:val="00EE62FD"/>
    <w:rsid w:val="00EF2453"/>
    <w:rsid w:val="00EF34BD"/>
    <w:rsid w:val="00EF3EFA"/>
    <w:rsid w:val="00EF46FA"/>
    <w:rsid w:val="00F24B29"/>
    <w:rsid w:val="00F2636C"/>
    <w:rsid w:val="00F368C9"/>
    <w:rsid w:val="00F4010A"/>
    <w:rsid w:val="00F44A63"/>
    <w:rsid w:val="00F7316B"/>
    <w:rsid w:val="00F75F57"/>
    <w:rsid w:val="00F963CD"/>
    <w:rsid w:val="00F96F94"/>
    <w:rsid w:val="00FD2836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A30BA6D"/>
  <w15:chartTrackingRefBased/>
  <w15:docId w15:val="{B9F5B093-5D6A-4D0E-A94B-E0899683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F4010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F401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2</cp:revision>
  <cp:lastPrinted>2023-08-04T12:36:00Z</cp:lastPrinted>
  <dcterms:created xsi:type="dcterms:W3CDTF">2025-10-27T11:38:00Z</dcterms:created>
  <dcterms:modified xsi:type="dcterms:W3CDTF">2025-10-27T11:38:00Z</dcterms:modified>
</cp:coreProperties>
</file>