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B86A32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6432518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1A7AD8" w14:textId="33E38837" w:rsidR="001A11A0" w:rsidRPr="001A11A0" w:rsidRDefault="001A11A0" w:rsidP="001A11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11A0">
        <w:rPr>
          <w:rFonts w:ascii="Arial" w:hAnsi="Arial" w:cs="Arial"/>
          <w:sz w:val="24"/>
          <w:szCs w:val="24"/>
        </w:rPr>
        <w:t>ILIMAR VESPER – PL – Relator</w:t>
      </w:r>
      <w:r w:rsidR="00D9190B">
        <w:rPr>
          <w:rFonts w:ascii="Arial" w:hAnsi="Arial" w:cs="Arial"/>
          <w:sz w:val="24"/>
          <w:szCs w:val="24"/>
        </w:rPr>
        <w:t xml:space="preserve"> </w:t>
      </w:r>
      <w:r w:rsidR="00F34E8C">
        <w:rPr>
          <w:rFonts w:ascii="Arial" w:hAnsi="Arial" w:cs="Arial"/>
          <w:sz w:val="24"/>
          <w:szCs w:val="24"/>
        </w:rPr>
        <w:t>designado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69E06F02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FC707A">
        <w:rPr>
          <w:rFonts w:ascii="Arial" w:hAnsi="Arial" w:cs="Arial"/>
          <w:sz w:val="24"/>
          <w:szCs w:val="24"/>
        </w:rPr>
        <w:t>08</w:t>
      </w:r>
      <w:r w:rsidRPr="009464D5">
        <w:rPr>
          <w:rFonts w:ascii="Arial" w:hAnsi="Arial" w:cs="Arial"/>
          <w:sz w:val="24"/>
          <w:szCs w:val="24"/>
        </w:rPr>
        <w:t>/</w:t>
      </w:r>
      <w:r w:rsidR="001D359C">
        <w:rPr>
          <w:rFonts w:ascii="Arial" w:hAnsi="Arial" w:cs="Arial"/>
          <w:sz w:val="24"/>
          <w:szCs w:val="24"/>
        </w:rPr>
        <w:t>1</w:t>
      </w:r>
      <w:r w:rsidR="00FC707A">
        <w:rPr>
          <w:rFonts w:ascii="Arial" w:hAnsi="Arial" w:cs="Arial"/>
          <w:sz w:val="24"/>
          <w:szCs w:val="24"/>
        </w:rPr>
        <w:t>2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0525EEA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8C1C82">
        <w:rPr>
          <w:rFonts w:ascii="Arial" w:hAnsi="Arial" w:cs="Arial"/>
          <w:sz w:val="24"/>
          <w:szCs w:val="24"/>
        </w:rPr>
        <w:t>14</w:t>
      </w:r>
      <w:r w:rsidR="00DB1DA4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>00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3FE08D90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  <w:r w:rsidR="00AC0AA9">
        <w:rPr>
          <w:rFonts w:ascii="Arial" w:hAnsi="Arial" w:cs="Arial"/>
          <w:sz w:val="24"/>
          <w:szCs w:val="24"/>
        </w:rPr>
        <w:t xml:space="preserve"> </w:t>
      </w:r>
    </w:p>
    <w:p w14:paraId="135F8C52" w14:textId="77777777" w:rsidR="002B2BF3" w:rsidRDefault="002B2BF3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359950" w14:textId="78D68D28" w:rsidR="00FC707A" w:rsidRDefault="00FC707A" w:rsidP="00FC707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C707A">
        <w:rPr>
          <w:rFonts w:ascii="Arial" w:hAnsi="Arial" w:cs="Arial"/>
          <w:b/>
          <w:bCs/>
          <w:sz w:val="24"/>
          <w:szCs w:val="24"/>
        </w:rPr>
        <w:t>PROJETO DE LEI COMPLEMENTAR Nº 075/2025</w:t>
      </w:r>
      <w:r w:rsidRPr="00FC707A">
        <w:rPr>
          <w:rFonts w:ascii="Arial" w:hAnsi="Arial" w:cs="Arial"/>
          <w:bCs/>
          <w:sz w:val="24"/>
          <w:szCs w:val="24"/>
        </w:rPr>
        <w:t xml:space="preserve"> DISPÕE SOBRE A FASE DE IMPLANTAÇÃO E O REGIME TRANSITÓRIO DE FUNCIONAMENTO DA GUARDA MUNICIPAL DE SANTA MARIA DE JETIBÁ – ES</w:t>
      </w:r>
      <w:r w:rsidR="009E501D">
        <w:rPr>
          <w:rFonts w:ascii="Arial" w:hAnsi="Arial" w:cs="Arial"/>
          <w:bCs/>
          <w:sz w:val="24"/>
          <w:szCs w:val="24"/>
        </w:rPr>
        <w:t xml:space="preserve">, </w:t>
      </w:r>
      <w:r w:rsidR="009E501D" w:rsidRPr="009E501D">
        <w:rPr>
          <w:rFonts w:ascii="Arial" w:hAnsi="Arial" w:cs="Arial"/>
          <w:bCs/>
          <w:sz w:val="24"/>
          <w:szCs w:val="24"/>
        </w:rPr>
        <w:t>DE AUTORIA DO PODER EXECUTIVO</w:t>
      </w:r>
      <w:r w:rsidR="009E501D">
        <w:rPr>
          <w:rFonts w:ascii="Arial" w:hAnsi="Arial" w:cs="Arial"/>
          <w:bCs/>
          <w:sz w:val="24"/>
          <w:szCs w:val="24"/>
        </w:rPr>
        <w:t>.</w:t>
      </w:r>
    </w:p>
    <w:p w14:paraId="44865AD2" w14:textId="77777777" w:rsidR="00FC707A" w:rsidRPr="00FC707A" w:rsidRDefault="00FC707A" w:rsidP="00FC707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9059DB" w14:textId="77E22502" w:rsidR="00765260" w:rsidRDefault="00765260" w:rsidP="007652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6390FB" w14:textId="77777777" w:rsidR="00D63616" w:rsidRPr="001D359C" w:rsidRDefault="00D63616" w:rsidP="001D35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A11A0"/>
    <w:rsid w:val="001B171B"/>
    <w:rsid w:val="001D359C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B2BF3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D3C0B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07A1"/>
    <w:rsid w:val="00665679"/>
    <w:rsid w:val="006869CB"/>
    <w:rsid w:val="006A12DA"/>
    <w:rsid w:val="006E351E"/>
    <w:rsid w:val="006E6314"/>
    <w:rsid w:val="00712ECB"/>
    <w:rsid w:val="0071453E"/>
    <w:rsid w:val="00724646"/>
    <w:rsid w:val="00765260"/>
    <w:rsid w:val="00791D8A"/>
    <w:rsid w:val="007B4C72"/>
    <w:rsid w:val="007B61EB"/>
    <w:rsid w:val="007D389E"/>
    <w:rsid w:val="007E3172"/>
    <w:rsid w:val="008103F3"/>
    <w:rsid w:val="00815DED"/>
    <w:rsid w:val="00833F2D"/>
    <w:rsid w:val="00861751"/>
    <w:rsid w:val="0089181C"/>
    <w:rsid w:val="00891C27"/>
    <w:rsid w:val="008C1C82"/>
    <w:rsid w:val="008D6E41"/>
    <w:rsid w:val="008E3B4F"/>
    <w:rsid w:val="008E6E96"/>
    <w:rsid w:val="009051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B5F60"/>
    <w:rsid w:val="009C19E6"/>
    <w:rsid w:val="009E501D"/>
    <w:rsid w:val="009F52A5"/>
    <w:rsid w:val="00A0003F"/>
    <w:rsid w:val="00A101B2"/>
    <w:rsid w:val="00A10895"/>
    <w:rsid w:val="00A31757"/>
    <w:rsid w:val="00A36F9C"/>
    <w:rsid w:val="00A566BE"/>
    <w:rsid w:val="00A93417"/>
    <w:rsid w:val="00AA54C0"/>
    <w:rsid w:val="00AB1389"/>
    <w:rsid w:val="00AB383C"/>
    <w:rsid w:val="00AB5120"/>
    <w:rsid w:val="00AB7237"/>
    <w:rsid w:val="00AC0AA9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86A32"/>
    <w:rsid w:val="00BA34AA"/>
    <w:rsid w:val="00BB2A9E"/>
    <w:rsid w:val="00BC44CA"/>
    <w:rsid w:val="00BC6534"/>
    <w:rsid w:val="00BC6C36"/>
    <w:rsid w:val="00BF4884"/>
    <w:rsid w:val="00BF5BE8"/>
    <w:rsid w:val="00C21253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634F4"/>
    <w:rsid w:val="00D63616"/>
    <w:rsid w:val="00D71EAB"/>
    <w:rsid w:val="00D72B04"/>
    <w:rsid w:val="00D74F39"/>
    <w:rsid w:val="00D9190B"/>
    <w:rsid w:val="00DB1DA4"/>
    <w:rsid w:val="00DF149A"/>
    <w:rsid w:val="00E00B8D"/>
    <w:rsid w:val="00E03B5D"/>
    <w:rsid w:val="00E468B7"/>
    <w:rsid w:val="00E4692B"/>
    <w:rsid w:val="00E50806"/>
    <w:rsid w:val="00E7227D"/>
    <w:rsid w:val="00EB5A1F"/>
    <w:rsid w:val="00ED137B"/>
    <w:rsid w:val="00ED4CC7"/>
    <w:rsid w:val="00EF46FA"/>
    <w:rsid w:val="00F1400C"/>
    <w:rsid w:val="00F24B29"/>
    <w:rsid w:val="00F34E8C"/>
    <w:rsid w:val="00F56442"/>
    <w:rsid w:val="00F7316B"/>
    <w:rsid w:val="00F75F57"/>
    <w:rsid w:val="00F7796E"/>
    <w:rsid w:val="00F90A0B"/>
    <w:rsid w:val="00F93EF9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11</cp:revision>
  <cp:lastPrinted>2023-07-19T11:46:00Z</cp:lastPrinted>
  <dcterms:created xsi:type="dcterms:W3CDTF">2025-10-27T17:21:00Z</dcterms:created>
  <dcterms:modified xsi:type="dcterms:W3CDTF">2025-12-05T12:36:00Z</dcterms:modified>
</cp:coreProperties>
</file>