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E51B" w14:textId="070D88B0" w:rsidR="008B253D" w:rsidRDefault="008B253D" w:rsidP="00F75D5E">
      <w:pPr>
        <w:tabs>
          <w:tab w:val="left" w:pos="3686"/>
          <w:tab w:val="left" w:pos="3828"/>
        </w:tabs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MEIO AMBIENTE, DESENVOLVIMENTO SUSTENTÁVEL E SEGURANÇA PÚBLICA, REALIZADA EM </w:t>
      </w:r>
      <w:r w:rsidR="00E51136">
        <w:rPr>
          <w:rFonts w:ascii="Arial" w:hAnsi="Arial" w:cs="Arial"/>
          <w:b/>
          <w:bCs/>
          <w:sz w:val="24"/>
          <w:szCs w:val="24"/>
        </w:rPr>
        <w:t>02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E51136">
        <w:rPr>
          <w:rFonts w:ascii="Arial" w:hAnsi="Arial" w:cs="Arial"/>
          <w:b/>
          <w:bCs/>
          <w:sz w:val="24"/>
          <w:szCs w:val="24"/>
        </w:rPr>
        <w:t>02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E51136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E460E7">
        <w:rPr>
          <w:rFonts w:ascii="Arial" w:hAnsi="Arial" w:cs="Arial"/>
          <w:b/>
          <w:bCs/>
          <w:sz w:val="24"/>
          <w:szCs w:val="24"/>
        </w:rPr>
        <w:t>1</w:t>
      </w:r>
      <w:r w:rsidR="00356D4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9219AD">
        <w:rPr>
          <w:rFonts w:ascii="Arial" w:hAnsi="Arial" w:cs="Arial"/>
          <w:b/>
          <w:bCs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0AEF7568" w14:textId="77777777" w:rsidR="00582E1F" w:rsidRPr="00DC0272" w:rsidRDefault="00582E1F" w:rsidP="00354800">
      <w:pPr>
        <w:tabs>
          <w:tab w:val="left" w:pos="3686"/>
          <w:tab w:val="left" w:pos="3828"/>
        </w:tabs>
        <w:spacing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6EED3631" w14:textId="77777777" w:rsidR="008B253D" w:rsidRPr="002C0D8D" w:rsidRDefault="008B253D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1E0146" w14:textId="532432F0" w:rsidR="006C5D9E" w:rsidRPr="00E51136" w:rsidRDefault="008B253D" w:rsidP="00E51136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2C0D8D">
        <w:rPr>
          <w:rFonts w:ascii="Arial" w:hAnsi="Arial" w:cs="Arial"/>
          <w:iCs/>
          <w:sz w:val="24"/>
          <w:szCs w:val="24"/>
        </w:rPr>
        <w:t>Ao</w:t>
      </w:r>
      <w:r w:rsidR="00777DA7" w:rsidRPr="002C0D8D">
        <w:rPr>
          <w:rFonts w:ascii="Arial" w:hAnsi="Arial" w:cs="Arial"/>
          <w:iCs/>
          <w:sz w:val="24"/>
          <w:szCs w:val="24"/>
        </w:rPr>
        <w:t>s</w:t>
      </w:r>
      <w:r w:rsidR="00356D49">
        <w:rPr>
          <w:rFonts w:ascii="Arial" w:hAnsi="Arial" w:cs="Arial"/>
          <w:iCs/>
          <w:sz w:val="24"/>
          <w:szCs w:val="24"/>
        </w:rPr>
        <w:t xml:space="preserve"> </w:t>
      </w:r>
      <w:r w:rsidR="003217EC">
        <w:rPr>
          <w:rFonts w:ascii="Arial" w:hAnsi="Arial" w:cs="Arial"/>
          <w:iCs/>
          <w:sz w:val="24"/>
          <w:szCs w:val="24"/>
        </w:rPr>
        <w:t xml:space="preserve"> dois</w:t>
      </w:r>
      <w:r w:rsidR="00356D49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(</w:t>
      </w:r>
      <w:r w:rsidR="00E51136">
        <w:rPr>
          <w:rFonts w:ascii="Arial" w:hAnsi="Arial" w:cs="Arial"/>
          <w:iCs/>
          <w:sz w:val="24"/>
          <w:szCs w:val="24"/>
        </w:rPr>
        <w:t>0</w:t>
      </w:r>
      <w:r w:rsidR="003217EC">
        <w:rPr>
          <w:rFonts w:ascii="Arial" w:hAnsi="Arial" w:cs="Arial"/>
          <w:iCs/>
          <w:sz w:val="24"/>
          <w:szCs w:val="24"/>
        </w:rPr>
        <w:t>2</w:t>
      </w:r>
      <w:r w:rsidRPr="002C0D8D">
        <w:rPr>
          <w:rFonts w:ascii="Arial" w:hAnsi="Arial" w:cs="Arial"/>
          <w:iCs/>
          <w:sz w:val="24"/>
          <w:szCs w:val="24"/>
        </w:rPr>
        <w:t>)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dia</w:t>
      </w:r>
      <w:r w:rsidR="00777DA7" w:rsidRPr="002C0D8D">
        <w:rPr>
          <w:rFonts w:ascii="Arial" w:hAnsi="Arial" w:cs="Arial"/>
          <w:iCs/>
          <w:sz w:val="24"/>
          <w:szCs w:val="24"/>
        </w:rPr>
        <w:t>s</w:t>
      </w:r>
      <w:r w:rsidRPr="002C0D8D">
        <w:rPr>
          <w:rFonts w:ascii="Arial" w:hAnsi="Arial" w:cs="Arial"/>
          <w:iCs/>
          <w:sz w:val="24"/>
          <w:szCs w:val="24"/>
        </w:rPr>
        <w:t xml:space="preserve"> do mês 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de </w:t>
      </w:r>
      <w:r w:rsidR="00E51136">
        <w:rPr>
          <w:rFonts w:ascii="Arial" w:hAnsi="Arial" w:cs="Arial"/>
          <w:iCs/>
          <w:sz w:val="24"/>
          <w:szCs w:val="24"/>
        </w:rPr>
        <w:t>fevereiro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(</w:t>
      </w:r>
      <w:r w:rsidR="00E51136">
        <w:rPr>
          <w:rFonts w:ascii="Arial" w:hAnsi="Arial" w:cs="Arial"/>
          <w:iCs/>
          <w:sz w:val="24"/>
          <w:szCs w:val="24"/>
        </w:rPr>
        <w:t>0</w:t>
      </w:r>
      <w:r w:rsidR="00713E5C">
        <w:rPr>
          <w:rFonts w:ascii="Arial" w:hAnsi="Arial" w:cs="Arial"/>
          <w:iCs/>
          <w:sz w:val="24"/>
          <w:szCs w:val="24"/>
        </w:rPr>
        <w:t>2</w:t>
      </w:r>
      <w:r w:rsidRPr="002C0D8D">
        <w:rPr>
          <w:rFonts w:ascii="Arial" w:hAnsi="Arial" w:cs="Arial"/>
          <w:iCs/>
          <w:sz w:val="24"/>
          <w:szCs w:val="24"/>
        </w:rPr>
        <w:t>)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 de</w:t>
      </w:r>
      <w:r w:rsidRPr="002C0D8D">
        <w:rPr>
          <w:rFonts w:ascii="Arial" w:hAnsi="Arial" w:cs="Arial"/>
          <w:iCs/>
          <w:sz w:val="24"/>
          <w:szCs w:val="24"/>
        </w:rPr>
        <w:t xml:space="preserve"> dois mil e vinte e </w:t>
      </w:r>
      <w:r w:rsidR="00E51136">
        <w:rPr>
          <w:rFonts w:ascii="Arial" w:hAnsi="Arial" w:cs="Arial"/>
          <w:iCs/>
          <w:sz w:val="24"/>
          <w:szCs w:val="24"/>
        </w:rPr>
        <w:t>seis</w:t>
      </w:r>
      <w:r w:rsidRPr="002C0D8D">
        <w:rPr>
          <w:rFonts w:ascii="Arial" w:hAnsi="Arial" w:cs="Arial"/>
          <w:iCs/>
          <w:sz w:val="24"/>
          <w:szCs w:val="24"/>
        </w:rPr>
        <w:t xml:space="preserve"> (202</w:t>
      </w:r>
      <w:r w:rsidR="00E51136">
        <w:rPr>
          <w:rFonts w:ascii="Arial" w:hAnsi="Arial" w:cs="Arial"/>
          <w:iCs/>
          <w:sz w:val="24"/>
          <w:szCs w:val="24"/>
        </w:rPr>
        <w:t>6</w:t>
      </w:r>
      <w:r w:rsidRPr="002C0D8D">
        <w:rPr>
          <w:rFonts w:ascii="Arial" w:hAnsi="Arial" w:cs="Arial"/>
          <w:iCs/>
          <w:sz w:val="24"/>
          <w:szCs w:val="24"/>
        </w:rPr>
        <w:t>), às</w:t>
      </w:r>
      <w:r w:rsidR="00713E5C">
        <w:rPr>
          <w:rFonts w:ascii="Arial" w:hAnsi="Arial" w:cs="Arial"/>
          <w:iCs/>
          <w:sz w:val="24"/>
          <w:szCs w:val="24"/>
        </w:rPr>
        <w:t xml:space="preserve"> </w:t>
      </w:r>
      <w:r w:rsidR="00D27F87">
        <w:rPr>
          <w:rFonts w:ascii="Arial" w:hAnsi="Arial" w:cs="Arial"/>
          <w:iCs/>
          <w:sz w:val="24"/>
          <w:szCs w:val="24"/>
        </w:rPr>
        <w:t>qu</w:t>
      </w:r>
      <w:r w:rsidR="00356D49">
        <w:rPr>
          <w:rFonts w:ascii="Arial" w:hAnsi="Arial" w:cs="Arial"/>
          <w:iCs/>
          <w:sz w:val="24"/>
          <w:szCs w:val="24"/>
        </w:rPr>
        <w:t xml:space="preserve">inze </w:t>
      </w:r>
      <w:r w:rsidR="00FD3385">
        <w:rPr>
          <w:rFonts w:ascii="Arial" w:hAnsi="Arial" w:cs="Arial"/>
          <w:iCs/>
          <w:sz w:val="24"/>
          <w:szCs w:val="24"/>
        </w:rPr>
        <w:t>horas</w:t>
      </w:r>
      <w:r w:rsidR="009219AD">
        <w:rPr>
          <w:rFonts w:ascii="Arial" w:hAnsi="Arial" w:cs="Arial"/>
          <w:iCs/>
          <w:sz w:val="24"/>
          <w:szCs w:val="24"/>
        </w:rPr>
        <w:t xml:space="preserve"> e quinze minutos </w:t>
      </w:r>
      <w:r w:rsidRPr="002C0D8D">
        <w:rPr>
          <w:rFonts w:ascii="Arial" w:hAnsi="Arial" w:cs="Arial"/>
          <w:iCs/>
          <w:sz w:val="24"/>
          <w:szCs w:val="24"/>
        </w:rPr>
        <w:t xml:space="preserve"> (</w:t>
      </w:r>
      <w:r w:rsidR="00E460E7" w:rsidRPr="00713E5C">
        <w:rPr>
          <w:rFonts w:ascii="Arial" w:hAnsi="Arial" w:cs="Arial"/>
          <w:sz w:val="24"/>
          <w:szCs w:val="24"/>
        </w:rPr>
        <w:t>1</w:t>
      </w:r>
      <w:r w:rsidR="00C420A2">
        <w:rPr>
          <w:rFonts w:ascii="Arial" w:hAnsi="Arial" w:cs="Arial"/>
          <w:sz w:val="24"/>
          <w:szCs w:val="24"/>
        </w:rPr>
        <w:t>5</w:t>
      </w:r>
      <w:r w:rsidRPr="00713E5C">
        <w:rPr>
          <w:rFonts w:ascii="Arial" w:hAnsi="Arial" w:cs="Arial"/>
          <w:sz w:val="24"/>
          <w:szCs w:val="24"/>
        </w:rPr>
        <w:t>h</w:t>
      </w:r>
      <w:r w:rsidR="009219AD">
        <w:rPr>
          <w:rFonts w:ascii="Arial" w:hAnsi="Arial" w:cs="Arial"/>
          <w:sz w:val="24"/>
          <w:szCs w:val="24"/>
        </w:rPr>
        <w:t>15</w:t>
      </w:r>
      <w:r w:rsidRPr="002C0D8D">
        <w:rPr>
          <w:rFonts w:ascii="Arial" w:hAnsi="Arial" w:cs="Arial"/>
          <w:iCs/>
          <w:sz w:val="24"/>
          <w:szCs w:val="24"/>
        </w:rPr>
        <w:t xml:space="preserve">), nas dependências da sala de reuniões da Câmara Municipal, sede do Poder Legislativo, situado na Rua Dalmácio Espíndula, n° 155, Centro, Santa Maria de Jetibá, Espírito Santo, deu-se início à reunião com a presença da Comissão Permanente de Meio Ambiente, Desenvolvimento Sustentável e Segurança Pública, composta pelo </w:t>
      </w:r>
      <w:r w:rsidR="002C0D8D" w:rsidRPr="002C0D8D">
        <w:rPr>
          <w:rFonts w:ascii="Arial" w:hAnsi="Arial" w:cs="Arial"/>
          <w:iCs/>
          <w:sz w:val="24"/>
          <w:szCs w:val="24"/>
        </w:rPr>
        <w:t xml:space="preserve">Vereador Adair Lucht – DC – Presidente; Clovis Lucht - PSD – Relator e </w:t>
      </w:r>
      <w:r w:rsidR="00136D49" w:rsidRPr="00136D49">
        <w:rPr>
          <w:rFonts w:ascii="Arial" w:hAnsi="Arial" w:cs="Arial"/>
          <w:iCs/>
          <w:sz w:val="24"/>
          <w:szCs w:val="24"/>
        </w:rPr>
        <w:t>Luciano Alves da Silva - PP - Membro</w:t>
      </w:r>
      <w:r w:rsidR="00230A18">
        <w:rPr>
          <w:rFonts w:ascii="Arial" w:hAnsi="Arial" w:cs="Arial"/>
          <w:iCs/>
          <w:sz w:val="24"/>
          <w:szCs w:val="24"/>
        </w:rPr>
        <w:t>.</w:t>
      </w:r>
      <w:r w:rsidR="003635E6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 xml:space="preserve"> Após os cumprimentos, passaram para a análise do</w:t>
      </w:r>
      <w:r w:rsidR="00E460E7" w:rsidRPr="002C0D8D">
        <w:rPr>
          <w:rFonts w:ascii="Arial" w:hAnsi="Arial" w:cs="Arial"/>
          <w:iCs/>
          <w:sz w:val="24"/>
          <w:szCs w:val="24"/>
        </w:rPr>
        <w:t xml:space="preserve"> seguinte</w:t>
      </w:r>
      <w:r w:rsidR="006C5D9E">
        <w:rPr>
          <w:rFonts w:ascii="Arial" w:hAnsi="Arial" w:cs="Arial"/>
          <w:iCs/>
          <w:sz w:val="24"/>
          <w:szCs w:val="24"/>
        </w:rPr>
        <w:t xml:space="preserve"> </w:t>
      </w:r>
      <w:r w:rsidR="00E51136" w:rsidRPr="002C0D8D">
        <w:rPr>
          <w:rFonts w:ascii="Arial" w:hAnsi="Arial" w:cs="Arial"/>
          <w:iCs/>
          <w:sz w:val="24"/>
          <w:szCs w:val="24"/>
        </w:rPr>
        <w:t>projeto</w:t>
      </w:r>
      <w:r w:rsidR="00E51136">
        <w:rPr>
          <w:rFonts w:ascii="Arial" w:hAnsi="Arial" w:cs="Arial"/>
          <w:iCs/>
          <w:sz w:val="24"/>
          <w:szCs w:val="24"/>
        </w:rPr>
        <w:t>:</w:t>
      </w:r>
      <w:r w:rsidR="008A41E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51136" w:rsidRPr="00E51136">
        <w:rPr>
          <w:rFonts w:ascii="Arial" w:hAnsi="Arial" w:cs="Arial"/>
          <w:b/>
          <w:bCs/>
          <w:iCs/>
          <w:sz w:val="24"/>
          <w:szCs w:val="24"/>
        </w:rPr>
        <w:t xml:space="preserve">PROJETO DE RESOLUÇÃO 04/2025, </w:t>
      </w:r>
      <w:r w:rsidR="00E51136" w:rsidRPr="00E51136">
        <w:rPr>
          <w:rFonts w:ascii="Arial" w:hAnsi="Arial" w:cs="Arial"/>
          <w:iCs/>
          <w:sz w:val="24"/>
          <w:szCs w:val="24"/>
        </w:rPr>
        <w:t>que consolida o regimento interno da Câmara Municipal de Santa Maria de Jetibá, de autoria da Mesa Diretora.</w:t>
      </w:r>
      <w:r w:rsidR="00E51136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color w:val="212529"/>
          <w:sz w:val="24"/>
          <w:szCs w:val="24"/>
        </w:rPr>
        <w:t>A C</w:t>
      </w:r>
      <w:r w:rsidRPr="002C0D8D">
        <w:rPr>
          <w:rFonts w:ascii="Arial" w:hAnsi="Arial" w:cs="Arial"/>
          <w:iCs/>
          <w:sz w:val="24"/>
          <w:szCs w:val="24"/>
        </w:rPr>
        <w:t xml:space="preserve">omissão analisou </w:t>
      </w:r>
      <w:r w:rsidR="002B7BD5" w:rsidRPr="002C0D8D">
        <w:rPr>
          <w:rFonts w:ascii="Arial" w:hAnsi="Arial" w:cs="Arial"/>
          <w:iCs/>
          <w:sz w:val="24"/>
          <w:szCs w:val="24"/>
        </w:rPr>
        <w:t>o</w:t>
      </w:r>
      <w:r w:rsidR="002B7BD5">
        <w:rPr>
          <w:rFonts w:ascii="Arial" w:hAnsi="Arial" w:cs="Arial"/>
          <w:iCs/>
          <w:sz w:val="24"/>
          <w:szCs w:val="24"/>
        </w:rPr>
        <w:t xml:space="preserve"> </w:t>
      </w:r>
      <w:r w:rsidR="002B7BD5" w:rsidRPr="002C0D8D">
        <w:rPr>
          <w:rFonts w:ascii="Arial" w:hAnsi="Arial" w:cs="Arial"/>
          <w:iCs/>
          <w:sz w:val="24"/>
          <w:szCs w:val="24"/>
        </w:rPr>
        <w:t>projeto</w:t>
      </w:r>
      <w:r w:rsidRPr="002C0D8D">
        <w:rPr>
          <w:rFonts w:ascii="Arial" w:hAnsi="Arial" w:cs="Arial"/>
          <w:iCs/>
          <w:sz w:val="24"/>
          <w:szCs w:val="24"/>
        </w:rPr>
        <w:t xml:space="preserve"> e emiti</w:t>
      </w:r>
      <w:r w:rsidR="003C461F" w:rsidRPr="002C0D8D">
        <w:rPr>
          <w:rFonts w:ascii="Arial" w:hAnsi="Arial" w:cs="Arial"/>
          <w:iCs/>
          <w:sz w:val="24"/>
          <w:szCs w:val="24"/>
        </w:rPr>
        <w:t>u</w:t>
      </w:r>
      <w:r w:rsidRPr="002C0D8D">
        <w:rPr>
          <w:rFonts w:ascii="Arial" w:hAnsi="Arial" w:cs="Arial"/>
          <w:iCs/>
          <w:sz w:val="24"/>
          <w:szCs w:val="24"/>
        </w:rPr>
        <w:t xml:space="preserve"> o parecer, com seus respectivos votos e chegaram </w:t>
      </w:r>
      <w:r w:rsidR="003C461F" w:rsidRPr="002C0D8D">
        <w:rPr>
          <w:rFonts w:ascii="Arial" w:hAnsi="Arial" w:cs="Arial"/>
          <w:iCs/>
          <w:sz w:val="24"/>
          <w:szCs w:val="24"/>
        </w:rPr>
        <w:t>à</w:t>
      </w:r>
      <w:r w:rsidRPr="002C0D8D">
        <w:rPr>
          <w:rFonts w:ascii="Arial" w:hAnsi="Arial" w:cs="Arial"/>
          <w:iCs/>
          <w:sz w:val="24"/>
          <w:szCs w:val="24"/>
        </w:rPr>
        <w:t xml:space="preserve"> conclusão de que o</w:t>
      </w:r>
      <w:r w:rsidR="0026647B">
        <w:rPr>
          <w:rFonts w:ascii="Arial" w:hAnsi="Arial" w:cs="Arial"/>
          <w:iCs/>
          <w:sz w:val="24"/>
          <w:szCs w:val="24"/>
        </w:rPr>
        <w:t>s</w:t>
      </w:r>
      <w:r w:rsidRPr="002C0D8D">
        <w:rPr>
          <w:rFonts w:ascii="Arial" w:hAnsi="Arial" w:cs="Arial"/>
          <w:iCs/>
          <w:sz w:val="24"/>
          <w:szCs w:val="24"/>
        </w:rPr>
        <w:t xml:space="preserve"> pro</w:t>
      </w:r>
      <w:r w:rsidR="0033470C" w:rsidRPr="002C0D8D">
        <w:rPr>
          <w:rFonts w:ascii="Arial" w:hAnsi="Arial" w:cs="Arial"/>
          <w:iCs/>
          <w:sz w:val="24"/>
          <w:szCs w:val="24"/>
        </w:rPr>
        <w:t>jeto</w:t>
      </w:r>
      <w:r w:rsidR="0026647B">
        <w:rPr>
          <w:rFonts w:ascii="Arial" w:hAnsi="Arial" w:cs="Arial"/>
          <w:iCs/>
          <w:sz w:val="24"/>
          <w:szCs w:val="24"/>
        </w:rPr>
        <w:t>s</w:t>
      </w:r>
      <w:r w:rsidRPr="002C0D8D">
        <w:rPr>
          <w:rFonts w:ascii="Arial" w:hAnsi="Arial" w:cs="Arial"/>
          <w:iCs/>
          <w:sz w:val="24"/>
          <w:szCs w:val="24"/>
        </w:rPr>
        <w:t xml:space="preserve"> </w:t>
      </w:r>
      <w:r w:rsidR="0026647B">
        <w:rPr>
          <w:rFonts w:ascii="Arial" w:hAnsi="Arial" w:cs="Arial"/>
          <w:iCs/>
          <w:sz w:val="24"/>
          <w:szCs w:val="24"/>
        </w:rPr>
        <w:t>são</w:t>
      </w:r>
      <w:r w:rsidRPr="002C0D8D">
        <w:rPr>
          <w:rFonts w:ascii="Arial" w:hAnsi="Arial" w:cs="Arial"/>
          <w:iCs/>
          <w:sz w:val="24"/>
          <w:szCs w:val="24"/>
        </w:rPr>
        <w:t xml:space="preserve"> constituciona</w:t>
      </w:r>
      <w:r w:rsidR="0026647B">
        <w:rPr>
          <w:rFonts w:ascii="Arial" w:hAnsi="Arial" w:cs="Arial"/>
          <w:iCs/>
          <w:sz w:val="24"/>
          <w:szCs w:val="24"/>
        </w:rPr>
        <w:t>is</w:t>
      </w:r>
      <w:r w:rsidRPr="002C0D8D">
        <w:rPr>
          <w:rFonts w:ascii="Arial" w:hAnsi="Arial" w:cs="Arial"/>
          <w:iCs/>
          <w:sz w:val="24"/>
          <w:szCs w:val="24"/>
        </w:rPr>
        <w:t xml:space="preserve"> e est</w:t>
      </w:r>
      <w:r w:rsidR="0026647B">
        <w:rPr>
          <w:rFonts w:ascii="Arial" w:hAnsi="Arial" w:cs="Arial"/>
          <w:iCs/>
          <w:sz w:val="24"/>
          <w:szCs w:val="24"/>
        </w:rPr>
        <w:t>ão</w:t>
      </w:r>
      <w:r w:rsidRPr="002C0D8D">
        <w:rPr>
          <w:rFonts w:ascii="Arial" w:hAnsi="Arial" w:cs="Arial"/>
          <w:iCs/>
          <w:sz w:val="24"/>
          <w:szCs w:val="24"/>
        </w:rPr>
        <w:t xml:space="preserve"> apto</w:t>
      </w:r>
      <w:r w:rsidR="0026647B">
        <w:rPr>
          <w:rFonts w:ascii="Arial" w:hAnsi="Arial" w:cs="Arial"/>
          <w:iCs/>
          <w:sz w:val="24"/>
          <w:szCs w:val="24"/>
        </w:rPr>
        <w:t>s</w:t>
      </w:r>
      <w:r w:rsidRPr="002C0D8D">
        <w:rPr>
          <w:rFonts w:ascii="Arial" w:hAnsi="Arial" w:cs="Arial"/>
          <w:iCs/>
          <w:sz w:val="24"/>
          <w:szCs w:val="24"/>
        </w:rPr>
        <w:t xml:space="preserve"> para ser</w:t>
      </w:r>
      <w:r w:rsidR="0026647B">
        <w:rPr>
          <w:rFonts w:ascii="Arial" w:hAnsi="Arial" w:cs="Arial"/>
          <w:iCs/>
          <w:sz w:val="24"/>
          <w:szCs w:val="24"/>
        </w:rPr>
        <w:t>em</w:t>
      </w:r>
      <w:r w:rsidRPr="002C0D8D">
        <w:rPr>
          <w:rFonts w:ascii="Arial" w:hAnsi="Arial" w:cs="Arial"/>
          <w:iCs/>
          <w:sz w:val="24"/>
          <w:szCs w:val="24"/>
        </w:rPr>
        <w:t xml:space="preserve"> encaminhado</w:t>
      </w:r>
      <w:r w:rsidR="0026647B">
        <w:rPr>
          <w:rFonts w:ascii="Arial" w:hAnsi="Arial" w:cs="Arial"/>
          <w:iCs/>
          <w:sz w:val="24"/>
          <w:szCs w:val="24"/>
        </w:rPr>
        <w:t>s</w:t>
      </w:r>
      <w:r w:rsidRPr="002C0D8D">
        <w:rPr>
          <w:rFonts w:ascii="Arial" w:hAnsi="Arial" w:cs="Arial"/>
          <w:iCs/>
          <w:sz w:val="24"/>
          <w:szCs w:val="24"/>
        </w:rPr>
        <w:t xml:space="preserve"> ao Presidente e em seguida, submetido na pauta de votação. Após a confecção do parecer da Comissão, foi lavrada a presente ata para dar formalidade aos trabalhos. Nada mais havendo em se tratar, encerrou-se a reunião, onde foi lida e assinada por todos os vereadores integrantes. Para constar, eu, </w:t>
      </w:r>
      <w:r w:rsidR="00E51136">
        <w:rPr>
          <w:rFonts w:ascii="Arial" w:hAnsi="Arial" w:cs="Arial"/>
          <w:iCs/>
          <w:sz w:val="24"/>
          <w:szCs w:val="24"/>
        </w:rPr>
        <w:t>Vera Moça M. Hoffmann</w:t>
      </w:r>
      <w:r w:rsidRPr="002C0D8D">
        <w:rPr>
          <w:rFonts w:ascii="Arial" w:hAnsi="Arial" w:cs="Arial"/>
          <w:iCs/>
          <w:sz w:val="24"/>
          <w:szCs w:val="24"/>
        </w:rPr>
        <w:t xml:space="preserve">, </w:t>
      </w:r>
      <w:r w:rsidR="00E51136">
        <w:rPr>
          <w:rFonts w:ascii="Arial" w:hAnsi="Arial" w:cs="Arial"/>
          <w:iCs/>
          <w:sz w:val="24"/>
          <w:szCs w:val="24"/>
        </w:rPr>
        <w:t>Assessora</w:t>
      </w:r>
      <w:r w:rsidR="00E460E7" w:rsidRPr="002C0D8D">
        <w:rPr>
          <w:rFonts w:ascii="Arial" w:hAnsi="Arial" w:cs="Arial"/>
          <w:iCs/>
          <w:sz w:val="24"/>
          <w:szCs w:val="24"/>
        </w:rPr>
        <w:t xml:space="preserve"> Legislativa</w:t>
      </w:r>
      <w:r w:rsidR="00C241CB" w:rsidRPr="002C0D8D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lavrei a presente ata.</w:t>
      </w:r>
    </w:p>
    <w:p w14:paraId="2E23FB5C" w14:textId="77777777" w:rsidR="00241783" w:rsidRDefault="00241783" w:rsidP="00E51136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42BBC961" w14:textId="77777777" w:rsidR="00021068" w:rsidRDefault="00021068" w:rsidP="00354800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</w:p>
    <w:p w14:paraId="20892E9C" w14:textId="255CDB4D" w:rsidR="008B253D" w:rsidRPr="00AB5120" w:rsidRDefault="008B253D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CDEC3D" w14:textId="6B2A50EC" w:rsidR="008B253D" w:rsidRPr="00CF0CFF" w:rsidRDefault="003800AE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C5D9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ADAIR LUCHT</w:t>
      </w:r>
      <w:r w:rsidR="008B253D" w:rsidRPr="00CF0CF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DC</w:t>
      </w:r>
      <w:r w:rsidR="008B253D" w:rsidRPr="00CF0C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</w:t>
      </w:r>
      <w:r w:rsidR="008B253D">
        <w:rPr>
          <w:rFonts w:ascii="Arial" w:hAnsi="Arial" w:cs="Arial"/>
          <w:sz w:val="24"/>
          <w:szCs w:val="24"/>
        </w:rPr>
        <w:t xml:space="preserve">                </w:t>
      </w:r>
      <w:r w:rsidR="0046250C">
        <w:rPr>
          <w:rFonts w:ascii="Arial" w:hAnsi="Arial" w:cs="Arial"/>
          <w:sz w:val="24"/>
          <w:szCs w:val="24"/>
        </w:rPr>
        <w:t xml:space="preserve">       </w:t>
      </w:r>
      <w:r w:rsidR="008B2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461D06">
        <w:rPr>
          <w:rFonts w:ascii="Arial" w:hAnsi="Arial" w:cs="Arial"/>
          <w:sz w:val="24"/>
          <w:szCs w:val="24"/>
        </w:rPr>
        <w:t xml:space="preserve">   </w:t>
      </w:r>
      <w:r w:rsidR="009A4970">
        <w:rPr>
          <w:rFonts w:ascii="Arial" w:hAnsi="Arial" w:cs="Arial"/>
          <w:sz w:val="24"/>
          <w:szCs w:val="24"/>
        </w:rPr>
        <w:t xml:space="preserve">   </w:t>
      </w:r>
      <w:r w:rsidR="00461D06">
        <w:rPr>
          <w:rFonts w:ascii="Arial" w:hAnsi="Arial" w:cs="Arial"/>
          <w:sz w:val="24"/>
          <w:szCs w:val="24"/>
        </w:rPr>
        <w:t xml:space="preserve"> </w:t>
      </w:r>
      <w:r w:rsidR="002C0D8D" w:rsidRPr="002C0D8D">
        <w:rPr>
          <w:rFonts w:ascii="Arial" w:hAnsi="Arial" w:cs="Arial"/>
          <w:iCs/>
          <w:sz w:val="24"/>
          <w:szCs w:val="24"/>
        </w:rPr>
        <w:t>Clovis Lucht - PSD</w:t>
      </w:r>
    </w:p>
    <w:p w14:paraId="7BECCAA1" w14:textId="2C08663C" w:rsidR="008B253D" w:rsidRDefault="008B253D" w:rsidP="0035480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30A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</w:t>
      </w:r>
      <w:r w:rsidR="002C0D8D">
        <w:rPr>
          <w:rFonts w:ascii="Arial" w:hAnsi="Arial" w:cs="Arial"/>
          <w:sz w:val="24"/>
          <w:szCs w:val="24"/>
        </w:rPr>
        <w:t xml:space="preserve">        </w:t>
      </w:r>
      <w:r w:rsidR="00267F38">
        <w:rPr>
          <w:rFonts w:ascii="Arial" w:hAnsi="Arial" w:cs="Arial"/>
          <w:sz w:val="24"/>
          <w:szCs w:val="24"/>
        </w:rPr>
        <w:t xml:space="preserve">  </w:t>
      </w:r>
      <w:r w:rsidR="002C0D8D">
        <w:rPr>
          <w:rFonts w:ascii="Arial" w:hAnsi="Arial" w:cs="Arial"/>
          <w:sz w:val="24"/>
          <w:szCs w:val="24"/>
        </w:rPr>
        <w:t xml:space="preserve"> </w:t>
      </w:r>
      <w:r w:rsidR="006C5D9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5766557" w14:textId="77777777" w:rsidR="00021068" w:rsidRDefault="00021068" w:rsidP="00354800">
      <w:pPr>
        <w:spacing w:line="276" w:lineRule="auto"/>
        <w:rPr>
          <w:rFonts w:ascii="Arial" w:hAnsi="Arial" w:cs="Arial"/>
          <w:sz w:val="24"/>
          <w:szCs w:val="24"/>
        </w:rPr>
      </w:pPr>
    </w:p>
    <w:p w14:paraId="65767AD8" w14:textId="77777777" w:rsidR="006C5D9E" w:rsidRDefault="006C5D9E" w:rsidP="00354800">
      <w:pPr>
        <w:spacing w:line="276" w:lineRule="auto"/>
        <w:rPr>
          <w:rFonts w:ascii="Arial" w:hAnsi="Arial" w:cs="Arial"/>
          <w:sz w:val="24"/>
          <w:szCs w:val="24"/>
        </w:rPr>
      </w:pPr>
    </w:p>
    <w:p w14:paraId="5D85757A" w14:textId="77777777" w:rsidR="006C5D9E" w:rsidRDefault="006C5D9E" w:rsidP="00354800">
      <w:pPr>
        <w:spacing w:line="276" w:lineRule="auto"/>
        <w:rPr>
          <w:rFonts w:ascii="Arial" w:hAnsi="Arial" w:cs="Arial"/>
          <w:sz w:val="24"/>
          <w:szCs w:val="24"/>
        </w:rPr>
      </w:pPr>
    </w:p>
    <w:p w14:paraId="4241F8C5" w14:textId="77777777" w:rsidR="009A34BD" w:rsidRPr="009A34BD" w:rsidRDefault="009A34BD" w:rsidP="009A34B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A4FC20" w14:textId="77777777" w:rsidR="00E51136" w:rsidRPr="00AA4D2F" w:rsidRDefault="009A34BD" w:rsidP="00E51136">
      <w:pPr>
        <w:ind w:left="-262"/>
        <w:jc w:val="center"/>
        <w:rPr>
          <w:rFonts w:ascii="Arial" w:hAnsi="Arial" w:cs="Arial"/>
          <w:sz w:val="24"/>
          <w:szCs w:val="24"/>
        </w:rPr>
      </w:pPr>
      <w:r w:rsidRPr="009A34BD">
        <w:rPr>
          <w:rFonts w:ascii="Arial" w:hAnsi="Arial" w:cs="Arial"/>
          <w:sz w:val="24"/>
          <w:szCs w:val="24"/>
        </w:rPr>
        <w:t xml:space="preserve">   LUCIANO ALVES DA SILVA – PP                      </w:t>
      </w:r>
      <w:r w:rsidR="00E51136" w:rsidRPr="00AA4D2F">
        <w:rPr>
          <w:rFonts w:ascii="Arial" w:hAnsi="Arial" w:cs="Arial"/>
          <w:sz w:val="24"/>
          <w:szCs w:val="24"/>
        </w:rPr>
        <w:t xml:space="preserve">VERA MOÇA M. HOFFMANN </w:t>
      </w:r>
    </w:p>
    <w:p w14:paraId="35707744" w14:textId="25F68F8C" w:rsidR="00196611" w:rsidRPr="00230A18" w:rsidRDefault="00E51136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9A34BD" w:rsidRPr="009A34BD">
        <w:rPr>
          <w:rFonts w:ascii="Arial" w:hAnsi="Arial" w:cs="Arial"/>
          <w:sz w:val="24"/>
          <w:szCs w:val="24"/>
        </w:rPr>
        <w:t xml:space="preserve"> Membro da Comissão                                        </w:t>
      </w:r>
      <w:r w:rsidRPr="00E51136">
        <w:rPr>
          <w:rFonts w:ascii="Arial" w:hAnsi="Arial" w:cs="Arial"/>
          <w:sz w:val="24"/>
          <w:szCs w:val="24"/>
        </w:rPr>
        <w:t>Assessora  Legislativa</w:t>
      </w:r>
      <w:r w:rsidR="009A34BD" w:rsidRPr="009A34BD">
        <w:rPr>
          <w:rFonts w:ascii="Arial" w:hAnsi="Arial" w:cs="Arial"/>
          <w:sz w:val="24"/>
          <w:szCs w:val="24"/>
        </w:rPr>
        <w:t xml:space="preserve">       </w:t>
      </w:r>
    </w:p>
    <w:sectPr w:rsidR="00196611" w:rsidRPr="00230A18" w:rsidSect="004625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697763566" name="Imagem 6977635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201DE"/>
    <w:rsid w:val="00021068"/>
    <w:rsid w:val="000210EA"/>
    <w:rsid w:val="00084234"/>
    <w:rsid w:val="00097CB7"/>
    <w:rsid w:val="000C5302"/>
    <w:rsid w:val="000C64BF"/>
    <w:rsid w:val="000D1DDC"/>
    <w:rsid w:val="000D330E"/>
    <w:rsid w:val="000D5650"/>
    <w:rsid w:val="000E22C0"/>
    <w:rsid w:val="000F6158"/>
    <w:rsid w:val="00104F32"/>
    <w:rsid w:val="00107FC4"/>
    <w:rsid w:val="00116273"/>
    <w:rsid w:val="00136D49"/>
    <w:rsid w:val="001452FA"/>
    <w:rsid w:val="00146453"/>
    <w:rsid w:val="00154CD5"/>
    <w:rsid w:val="00166951"/>
    <w:rsid w:val="00176E02"/>
    <w:rsid w:val="00196611"/>
    <w:rsid w:val="001A71AF"/>
    <w:rsid w:val="001B4602"/>
    <w:rsid w:val="001C77D1"/>
    <w:rsid w:val="001E7668"/>
    <w:rsid w:val="00203D56"/>
    <w:rsid w:val="00217783"/>
    <w:rsid w:val="00230A18"/>
    <w:rsid w:val="00231F36"/>
    <w:rsid w:val="002340A8"/>
    <w:rsid w:val="00241783"/>
    <w:rsid w:val="002464B8"/>
    <w:rsid w:val="0026647B"/>
    <w:rsid w:val="00267F38"/>
    <w:rsid w:val="002777DA"/>
    <w:rsid w:val="00286DE1"/>
    <w:rsid w:val="002A3476"/>
    <w:rsid w:val="002B3DEE"/>
    <w:rsid w:val="002B7BD5"/>
    <w:rsid w:val="002C0D8D"/>
    <w:rsid w:val="002C0DC5"/>
    <w:rsid w:val="002C61BA"/>
    <w:rsid w:val="002D21D4"/>
    <w:rsid w:val="002D2BB8"/>
    <w:rsid w:val="002E08DF"/>
    <w:rsid w:val="002E4779"/>
    <w:rsid w:val="002F18E0"/>
    <w:rsid w:val="0030546B"/>
    <w:rsid w:val="00316D40"/>
    <w:rsid w:val="003217EC"/>
    <w:rsid w:val="0033470C"/>
    <w:rsid w:val="00334C2F"/>
    <w:rsid w:val="00336D88"/>
    <w:rsid w:val="003473C4"/>
    <w:rsid w:val="00354800"/>
    <w:rsid w:val="00356D49"/>
    <w:rsid w:val="003635E6"/>
    <w:rsid w:val="00372C4E"/>
    <w:rsid w:val="003800AE"/>
    <w:rsid w:val="00386251"/>
    <w:rsid w:val="003916BE"/>
    <w:rsid w:val="0039517B"/>
    <w:rsid w:val="003C461F"/>
    <w:rsid w:val="003D52A5"/>
    <w:rsid w:val="003D6B76"/>
    <w:rsid w:val="003F51F8"/>
    <w:rsid w:val="00406C87"/>
    <w:rsid w:val="00417C49"/>
    <w:rsid w:val="004469FF"/>
    <w:rsid w:val="00461D06"/>
    <w:rsid w:val="0046250C"/>
    <w:rsid w:val="00472EEC"/>
    <w:rsid w:val="004A05E8"/>
    <w:rsid w:val="004B64C5"/>
    <w:rsid w:val="004C6045"/>
    <w:rsid w:val="005129F7"/>
    <w:rsid w:val="00512A2E"/>
    <w:rsid w:val="00513E75"/>
    <w:rsid w:val="00515D62"/>
    <w:rsid w:val="00525E2D"/>
    <w:rsid w:val="00530C00"/>
    <w:rsid w:val="005359C6"/>
    <w:rsid w:val="0055639D"/>
    <w:rsid w:val="00563877"/>
    <w:rsid w:val="00563AF8"/>
    <w:rsid w:val="00582D34"/>
    <w:rsid w:val="00582E1F"/>
    <w:rsid w:val="005900EF"/>
    <w:rsid w:val="0059586E"/>
    <w:rsid w:val="00597082"/>
    <w:rsid w:val="005A52AF"/>
    <w:rsid w:val="005C3DBF"/>
    <w:rsid w:val="005C4F03"/>
    <w:rsid w:val="005E184D"/>
    <w:rsid w:val="005F0C2F"/>
    <w:rsid w:val="005F14FC"/>
    <w:rsid w:val="005F3677"/>
    <w:rsid w:val="005F5837"/>
    <w:rsid w:val="00606781"/>
    <w:rsid w:val="0061307A"/>
    <w:rsid w:val="00626FC3"/>
    <w:rsid w:val="00662D26"/>
    <w:rsid w:val="00672605"/>
    <w:rsid w:val="00685550"/>
    <w:rsid w:val="00692F71"/>
    <w:rsid w:val="006C5D9E"/>
    <w:rsid w:val="006D721C"/>
    <w:rsid w:val="006F6CE6"/>
    <w:rsid w:val="00711490"/>
    <w:rsid w:val="00713E5C"/>
    <w:rsid w:val="0071605B"/>
    <w:rsid w:val="007221A0"/>
    <w:rsid w:val="00722DFB"/>
    <w:rsid w:val="00731B84"/>
    <w:rsid w:val="00734A67"/>
    <w:rsid w:val="00735423"/>
    <w:rsid w:val="00777DA7"/>
    <w:rsid w:val="00780AC5"/>
    <w:rsid w:val="00781C97"/>
    <w:rsid w:val="00796C21"/>
    <w:rsid w:val="00797A23"/>
    <w:rsid w:val="007A1341"/>
    <w:rsid w:val="007A65EC"/>
    <w:rsid w:val="007D481D"/>
    <w:rsid w:val="007E42DE"/>
    <w:rsid w:val="007F07EB"/>
    <w:rsid w:val="007F542B"/>
    <w:rsid w:val="00800B5D"/>
    <w:rsid w:val="00816EBA"/>
    <w:rsid w:val="00845637"/>
    <w:rsid w:val="00850F03"/>
    <w:rsid w:val="00876658"/>
    <w:rsid w:val="00894C44"/>
    <w:rsid w:val="00897D32"/>
    <w:rsid w:val="008A41E7"/>
    <w:rsid w:val="008B252F"/>
    <w:rsid w:val="008B253D"/>
    <w:rsid w:val="008C5BFC"/>
    <w:rsid w:val="008D2E64"/>
    <w:rsid w:val="008D60C3"/>
    <w:rsid w:val="008E5E60"/>
    <w:rsid w:val="008E7CC0"/>
    <w:rsid w:val="00905196"/>
    <w:rsid w:val="00914058"/>
    <w:rsid w:val="009219AD"/>
    <w:rsid w:val="009303D9"/>
    <w:rsid w:val="0093347E"/>
    <w:rsid w:val="009339F6"/>
    <w:rsid w:val="009476AF"/>
    <w:rsid w:val="00952A59"/>
    <w:rsid w:val="00974EEC"/>
    <w:rsid w:val="009A10D4"/>
    <w:rsid w:val="009A34BD"/>
    <w:rsid w:val="009A4970"/>
    <w:rsid w:val="009B0900"/>
    <w:rsid w:val="009D2044"/>
    <w:rsid w:val="009D2E4F"/>
    <w:rsid w:val="009E5370"/>
    <w:rsid w:val="009E5694"/>
    <w:rsid w:val="009F4566"/>
    <w:rsid w:val="009F73B8"/>
    <w:rsid w:val="00A14311"/>
    <w:rsid w:val="00A1662A"/>
    <w:rsid w:val="00A21DE4"/>
    <w:rsid w:val="00A37F99"/>
    <w:rsid w:val="00A44018"/>
    <w:rsid w:val="00A53285"/>
    <w:rsid w:val="00A62C83"/>
    <w:rsid w:val="00A70A39"/>
    <w:rsid w:val="00A956CF"/>
    <w:rsid w:val="00AA01D6"/>
    <w:rsid w:val="00AA2DD7"/>
    <w:rsid w:val="00AD31A2"/>
    <w:rsid w:val="00AF1FFE"/>
    <w:rsid w:val="00B029B8"/>
    <w:rsid w:val="00B05546"/>
    <w:rsid w:val="00B06256"/>
    <w:rsid w:val="00B20831"/>
    <w:rsid w:val="00B20ACD"/>
    <w:rsid w:val="00B41C72"/>
    <w:rsid w:val="00B507A7"/>
    <w:rsid w:val="00B6037D"/>
    <w:rsid w:val="00B612A3"/>
    <w:rsid w:val="00B643A1"/>
    <w:rsid w:val="00B70956"/>
    <w:rsid w:val="00B87CC5"/>
    <w:rsid w:val="00BA34AA"/>
    <w:rsid w:val="00BE2A4F"/>
    <w:rsid w:val="00BF1DC7"/>
    <w:rsid w:val="00C02B0F"/>
    <w:rsid w:val="00C2115C"/>
    <w:rsid w:val="00C241CB"/>
    <w:rsid w:val="00C27580"/>
    <w:rsid w:val="00C31BC7"/>
    <w:rsid w:val="00C35431"/>
    <w:rsid w:val="00C420A2"/>
    <w:rsid w:val="00C52E69"/>
    <w:rsid w:val="00C5702E"/>
    <w:rsid w:val="00C732B9"/>
    <w:rsid w:val="00C87FD6"/>
    <w:rsid w:val="00CA5D5A"/>
    <w:rsid w:val="00CB423F"/>
    <w:rsid w:val="00CD5C38"/>
    <w:rsid w:val="00CE60BD"/>
    <w:rsid w:val="00D11B9E"/>
    <w:rsid w:val="00D27F87"/>
    <w:rsid w:val="00D4151E"/>
    <w:rsid w:val="00D419BB"/>
    <w:rsid w:val="00D51278"/>
    <w:rsid w:val="00D54105"/>
    <w:rsid w:val="00D8275E"/>
    <w:rsid w:val="00D931CE"/>
    <w:rsid w:val="00D96377"/>
    <w:rsid w:val="00DA124A"/>
    <w:rsid w:val="00DA607F"/>
    <w:rsid w:val="00DC52A5"/>
    <w:rsid w:val="00E01E2F"/>
    <w:rsid w:val="00E03B5D"/>
    <w:rsid w:val="00E13586"/>
    <w:rsid w:val="00E26EE0"/>
    <w:rsid w:val="00E26F5C"/>
    <w:rsid w:val="00E460E7"/>
    <w:rsid w:val="00E51136"/>
    <w:rsid w:val="00E6073A"/>
    <w:rsid w:val="00E652CB"/>
    <w:rsid w:val="00E77D12"/>
    <w:rsid w:val="00E8110F"/>
    <w:rsid w:val="00E8451A"/>
    <w:rsid w:val="00E85805"/>
    <w:rsid w:val="00E96B89"/>
    <w:rsid w:val="00EC6D84"/>
    <w:rsid w:val="00EE0B68"/>
    <w:rsid w:val="00EF11E1"/>
    <w:rsid w:val="00F045B7"/>
    <w:rsid w:val="00F22D65"/>
    <w:rsid w:val="00F254F9"/>
    <w:rsid w:val="00F27469"/>
    <w:rsid w:val="00F36964"/>
    <w:rsid w:val="00F4035A"/>
    <w:rsid w:val="00F45288"/>
    <w:rsid w:val="00F56A54"/>
    <w:rsid w:val="00F7221B"/>
    <w:rsid w:val="00F73F6D"/>
    <w:rsid w:val="00F75D5E"/>
    <w:rsid w:val="00FB602A"/>
    <w:rsid w:val="00FC7082"/>
    <w:rsid w:val="00FD3385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B253D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B253D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B253D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35</cp:revision>
  <cp:lastPrinted>2025-11-17T19:42:00Z</cp:lastPrinted>
  <dcterms:created xsi:type="dcterms:W3CDTF">2025-10-09T11:51:00Z</dcterms:created>
  <dcterms:modified xsi:type="dcterms:W3CDTF">2026-02-02T11:27:00Z</dcterms:modified>
</cp:coreProperties>
</file>