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54C4E2F9" w:rsidR="008C2E14" w:rsidRPr="00FF53C7" w:rsidRDefault="008C2E14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B9125E" w:rsidRPr="00FF53C7">
        <w:rPr>
          <w:rFonts w:ascii="Arial" w:hAnsi="Arial" w:cs="Arial"/>
          <w:b/>
          <w:bCs/>
          <w:sz w:val="24"/>
          <w:szCs w:val="24"/>
        </w:rPr>
        <w:t>0</w:t>
      </w:r>
      <w:r w:rsidR="00521C8D">
        <w:rPr>
          <w:rFonts w:ascii="Arial" w:hAnsi="Arial" w:cs="Arial"/>
          <w:b/>
          <w:bCs/>
          <w:sz w:val="24"/>
          <w:szCs w:val="24"/>
        </w:rPr>
        <w:t>9</w:t>
      </w:r>
      <w:r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 w:rsidR="00EA102A" w:rsidRPr="00FF53C7">
        <w:rPr>
          <w:rFonts w:ascii="Arial" w:hAnsi="Arial" w:cs="Arial"/>
          <w:b/>
          <w:bCs/>
          <w:sz w:val="24"/>
          <w:szCs w:val="24"/>
        </w:rPr>
        <w:t>2</w:t>
      </w:r>
      <w:r w:rsidRPr="00FF53C7">
        <w:rPr>
          <w:rFonts w:ascii="Arial" w:hAnsi="Arial" w:cs="Arial"/>
          <w:b/>
          <w:bCs/>
          <w:sz w:val="24"/>
          <w:szCs w:val="24"/>
        </w:rPr>
        <w:t>/202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5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A102A" w:rsidRPr="00FF53C7">
        <w:rPr>
          <w:rFonts w:ascii="Arial" w:hAnsi="Arial" w:cs="Arial"/>
          <w:b/>
          <w:bCs/>
          <w:sz w:val="24"/>
          <w:szCs w:val="24"/>
        </w:rPr>
        <w:t>14</w:t>
      </w:r>
      <w:r w:rsidRPr="00FF53C7">
        <w:rPr>
          <w:rFonts w:ascii="Arial" w:hAnsi="Arial" w:cs="Arial"/>
          <w:b/>
          <w:bCs/>
          <w:sz w:val="24"/>
          <w:szCs w:val="24"/>
        </w:rPr>
        <w:t>:</w:t>
      </w:r>
      <w:r w:rsidR="00EA102A" w:rsidRPr="00FF53C7">
        <w:rPr>
          <w:rFonts w:ascii="Arial" w:hAnsi="Arial" w:cs="Arial"/>
          <w:b/>
          <w:bCs/>
          <w:sz w:val="24"/>
          <w:szCs w:val="24"/>
        </w:rPr>
        <w:t>00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DA52DA" w14:textId="14E2C523" w:rsidR="008C2E14" w:rsidRDefault="008C2E14" w:rsidP="00B0315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460C0D">
        <w:rPr>
          <w:rFonts w:ascii="Arial" w:hAnsi="Arial" w:cs="Arial"/>
          <w:iCs/>
          <w:sz w:val="24"/>
          <w:szCs w:val="24"/>
        </w:rPr>
        <w:t>nove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B9125E" w:rsidRPr="00FF53C7">
        <w:rPr>
          <w:rFonts w:ascii="Arial" w:hAnsi="Arial" w:cs="Arial"/>
          <w:iCs/>
          <w:sz w:val="24"/>
          <w:szCs w:val="24"/>
        </w:rPr>
        <w:t>0</w:t>
      </w:r>
      <w:r w:rsidR="00460C0D">
        <w:rPr>
          <w:rFonts w:ascii="Arial" w:hAnsi="Arial" w:cs="Arial"/>
          <w:iCs/>
          <w:sz w:val="24"/>
          <w:szCs w:val="24"/>
        </w:rPr>
        <w:t>9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B9125E" w:rsidRPr="00FF53C7">
        <w:rPr>
          <w:rFonts w:ascii="Arial" w:hAnsi="Arial" w:cs="Arial"/>
          <w:iCs/>
          <w:sz w:val="24"/>
          <w:szCs w:val="24"/>
        </w:rPr>
        <w:t>fevereiro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B9125E" w:rsidRPr="00FF53C7">
        <w:rPr>
          <w:rFonts w:ascii="Arial" w:hAnsi="Arial" w:cs="Arial"/>
          <w:iCs/>
          <w:sz w:val="24"/>
          <w:szCs w:val="24"/>
        </w:rPr>
        <w:t>2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Pr="00FF53C7">
        <w:rPr>
          <w:rFonts w:ascii="Arial" w:hAnsi="Arial" w:cs="Arial"/>
          <w:iCs/>
          <w:sz w:val="24"/>
          <w:szCs w:val="24"/>
        </w:rPr>
        <w:t>), às</w:t>
      </w:r>
      <w:r w:rsidR="004D04C6" w:rsidRPr="00FF53C7">
        <w:rPr>
          <w:rFonts w:ascii="Arial" w:hAnsi="Arial" w:cs="Arial"/>
          <w:iCs/>
          <w:sz w:val="24"/>
          <w:szCs w:val="24"/>
        </w:rPr>
        <w:t xml:space="preserve"> 14:00h (quatorze horas)</w:t>
      </w:r>
      <w:r w:rsidRPr="00FF53C7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>s seguintes projetos</w:t>
      </w:r>
      <w:r w:rsidR="00460C0D">
        <w:rPr>
          <w:rFonts w:ascii="Arial" w:hAnsi="Arial" w:cs="Arial"/>
          <w:iCs/>
          <w:sz w:val="24"/>
          <w:szCs w:val="24"/>
        </w:rPr>
        <w:t>:</w:t>
      </w:r>
      <w:r w:rsidR="00460C0D" w:rsidRPr="00460C0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 </w:t>
      </w:r>
      <w:r w:rsidR="00460C0D" w:rsidRPr="00645672">
        <w:rPr>
          <w:rFonts w:ascii="Arial" w:hAnsi="Arial" w:cs="Arial"/>
          <w:b/>
          <w:bCs/>
          <w:iCs/>
          <w:sz w:val="24"/>
          <w:szCs w:val="24"/>
        </w:rPr>
        <w:t xml:space="preserve">PROJETO DE LEI N° 46/2025 </w:t>
      </w:r>
      <w:r w:rsidR="00460C0D" w:rsidRPr="00645672">
        <w:rPr>
          <w:rFonts w:ascii="Arial" w:hAnsi="Arial" w:cs="Arial"/>
          <w:iCs/>
          <w:sz w:val="24"/>
          <w:szCs w:val="24"/>
        </w:rPr>
        <w:t>dispõe sobre a obrigatoriedade da divulgação mensal da relação de medicamentos disponíveis na farmácia básica municipal e nas unidades de saúde Município de Santa Maria de Jetibá e dá outras providências, de autoria da Vereadora Eliza Ramlow Soares.</w:t>
      </w:r>
      <w:r w:rsidR="00460C0D">
        <w:rPr>
          <w:rFonts w:ascii="Arial" w:hAnsi="Arial" w:cs="Arial"/>
          <w:iCs/>
          <w:sz w:val="24"/>
          <w:szCs w:val="24"/>
        </w:rPr>
        <w:t xml:space="preserve"> </w:t>
      </w:r>
      <w:r w:rsidR="00460C0D" w:rsidRPr="00460C0D">
        <w:rPr>
          <w:rFonts w:ascii="Arial" w:hAnsi="Arial" w:cs="Arial"/>
          <w:b/>
          <w:bCs/>
          <w:iCs/>
          <w:sz w:val="24"/>
          <w:szCs w:val="24"/>
        </w:rPr>
        <w:t>PROJETO DE LEI N° 47/2025</w:t>
      </w:r>
      <w:r w:rsidR="00460C0D" w:rsidRPr="00460C0D">
        <w:rPr>
          <w:rFonts w:ascii="Arial" w:hAnsi="Arial" w:cs="Arial"/>
          <w:bCs/>
          <w:iCs/>
          <w:sz w:val="24"/>
          <w:szCs w:val="24"/>
        </w:rPr>
        <w:t xml:space="preserve"> institui a semana de Promoção da Saúde mental do Município de Santa Maria de Jetibá e dá outras providências, de autoria da Vereadora Eliza Ramlow Soares.</w:t>
      </w:r>
      <w:r w:rsidR="00460C0D">
        <w:rPr>
          <w:rFonts w:ascii="Arial" w:hAnsi="Arial" w:cs="Arial"/>
          <w:iCs/>
          <w:sz w:val="24"/>
          <w:szCs w:val="24"/>
        </w:rPr>
        <w:t xml:space="preserve"> </w:t>
      </w:r>
      <w:r w:rsidRPr="00B84A13">
        <w:rPr>
          <w:rFonts w:ascii="Arial" w:hAnsi="Arial" w:cs="Arial"/>
          <w:iCs/>
          <w:sz w:val="24"/>
          <w:szCs w:val="24"/>
        </w:rPr>
        <w:t xml:space="preserve">A Comissão analisou os projetos e emitiram os pareceres, com seus respectivos votos e chegaram à conclusão de que os processos são constitucionais e estão aptos para serem encaminhados ao Presidente e, em seguida, submetidos na pauta de votação. Após a confecção dos pareceres da Comissão, foi lavrada a presente ata para dar formalidade aos trabalhos. Nada mais havendo em se tratar, encerrou-se a reunião, </w:t>
      </w:r>
      <w:r w:rsidR="00460C0D" w:rsidRPr="00B84A13">
        <w:rPr>
          <w:rFonts w:ascii="Arial" w:hAnsi="Arial" w:cs="Arial"/>
          <w:iCs/>
          <w:sz w:val="24"/>
          <w:szCs w:val="24"/>
        </w:rPr>
        <w:t>em que</w:t>
      </w:r>
      <w:r w:rsidRPr="00B84A13">
        <w:rPr>
          <w:rFonts w:ascii="Arial" w:hAnsi="Arial" w:cs="Arial"/>
          <w:iCs/>
          <w:sz w:val="24"/>
          <w:szCs w:val="24"/>
        </w:rPr>
        <w:t xml:space="preserve"> foi lida e assinada por todos os </w:t>
      </w:r>
      <w:r w:rsidR="006D23E2">
        <w:rPr>
          <w:rFonts w:ascii="Arial" w:hAnsi="Arial" w:cs="Arial"/>
          <w:iCs/>
          <w:sz w:val="24"/>
          <w:szCs w:val="24"/>
        </w:rPr>
        <w:t>V</w:t>
      </w:r>
      <w:r w:rsidRPr="00B84A13">
        <w:rPr>
          <w:rFonts w:ascii="Arial" w:hAnsi="Arial" w:cs="Arial"/>
          <w:iCs/>
          <w:sz w:val="24"/>
          <w:szCs w:val="24"/>
        </w:rPr>
        <w:t xml:space="preserve">ereadores integrantes e pela </w:t>
      </w:r>
      <w:r w:rsidR="006D23E2">
        <w:rPr>
          <w:rFonts w:ascii="Arial" w:hAnsi="Arial" w:cs="Arial"/>
          <w:iCs/>
          <w:sz w:val="24"/>
          <w:szCs w:val="24"/>
        </w:rPr>
        <w:t>A</w:t>
      </w:r>
      <w:r w:rsidR="00B52085">
        <w:rPr>
          <w:rFonts w:ascii="Arial" w:hAnsi="Arial" w:cs="Arial"/>
          <w:iCs/>
          <w:sz w:val="24"/>
          <w:szCs w:val="24"/>
        </w:rPr>
        <w:t xml:space="preserve">ssessora </w:t>
      </w:r>
      <w:r w:rsidRPr="00B84A13">
        <w:rPr>
          <w:rFonts w:ascii="Arial" w:hAnsi="Arial" w:cs="Arial"/>
          <w:iCs/>
          <w:sz w:val="24"/>
          <w:szCs w:val="24"/>
        </w:rPr>
        <w:t xml:space="preserve">Legislativa. Para constar, eu, </w:t>
      </w:r>
      <w:r w:rsidR="00B52085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</w:t>
      </w:r>
      <w:r w:rsidR="00B52085">
        <w:rPr>
          <w:rFonts w:ascii="Arial" w:hAnsi="Arial" w:cs="Arial"/>
          <w:iCs/>
          <w:sz w:val="24"/>
          <w:szCs w:val="24"/>
        </w:rPr>
        <w:t xml:space="preserve">Assessora 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lavrei a presente ata.</w:t>
      </w:r>
    </w:p>
    <w:p w14:paraId="79FD31C3" w14:textId="77777777" w:rsidR="00133618" w:rsidRDefault="00133618" w:rsidP="00B0315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01946898" w14:textId="77777777" w:rsidR="00133618" w:rsidRPr="00164047" w:rsidRDefault="00133618" w:rsidP="00B0315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ECDB324" w14:textId="77777777" w:rsidR="008C2E14" w:rsidRDefault="008C2E14" w:rsidP="00B03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D829387" w14:textId="77777777" w:rsidR="00B84A13" w:rsidRPr="00AB5120" w:rsidRDefault="00B84A13" w:rsidP="00B03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0952DA76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66936496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B4126FD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VERA MOÇA M. HOFFMANN </w:t>
      </w:r>
    </w:p>
    <w:p w14:paraId="35707744" w14:textId="4FED729A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F53C7">
        <w:rPr>
          <w:rFonts w:ascii="Arial" w:hAnsi="Arial" w:cs="Arial"/>
          <w:sz w:val="24"/>
          <w:szCs w:val="24"/>
        </w:rPr>
        <w:t xml:space="preserve">Assessora 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7165"/>
    <w:rsid w:val="00084234"/>
    <w:rsid w:val="00097CB7"/>
    <w:rsid w:val="000C182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3618"/>
    <w:rsid w:val="001452FA"/>
    <w:rsid w:val="00146453"/>
    <w:rsid w:val="00164047"/>
    <w:rsid w:val="00176E02"/>
    <w:rsid w:val="00196611"/>
    <w:rsid w:val="001A71AF"/>
    <w:rsid w:val="001B4602"/>
    <w:rsid w:val="001C77D1"/>
    <w:rsid w:val="00203D56"/>
    <w:rsid w:val="00217783"/>
    <w:rsid w:val="002340A8"/>
    <w:rsid w:val="002464B8"/>
    <w:rsid w:val="00254BC5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0C0D"/>
    <w:rsid w:val="004669FD"/>
    <w:rsid w:val="00472EEC"/>
    <w:rsid w:val="004A05E8"/>
    <w:rsid w:val="004B64C5"/>
    <w:rsid w:val="004C6045"/>
    <w:rsid w:val="004D04C6"/>
    <w:rsid w:val="005129F7"/>
    <w:rsid w:val="00512A2E"/>
    <w:rsid w:val="00513E75"/>
    <w:rsid w:val="00521C8D"/>
    <w:rsid w:val="00525E2D"/>
    <w:rsid w:val="0055639D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62D26"/>
    <w:rsid w:val="00672605"/>
    <w:rsid w:val="00692F71"/>
    <w:rsid w:val="006D23E2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53954"/>
    <w:rsid w:val="00876658"/>
    <w:rsid w:val="00880C67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D2044"/>
    <w:rsid w:val="009D2E4F"/>
    <w:rsid w:val="009E5370"/>
    <w:rsid w:val="009E5694"/>
    <w:rsid w:val="009F4566"/>
    <w:rsid w:val="009F73B8"/>
    <w:rsid w:val="00A03C50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F1FFE"/>
    <w:rsid w:val="00B029B8"/>
    <w:rsid w:val="00B03154"/>
    <w:rsid w:val="00B05546"/>
    <w:rsid w:val="00B06256"/>
    <w:rsid w:val="00B20831"/>
    <w:rsid w:val="00B20ACD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E2A4F"/>
    <w:rsid w:val="00BF1DC7"/>
    <w:rsid w:val="00C02B0F"/>
    <w:rsid w:val="00C27580"/>
    <w:rsid w:val="00C35431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C52A5"/>
    <w:rsid w:val="00DE621C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03003"/>
    <w:rsid w:val="00F22D65"/>
    <w:rsid w:val="00F254F9"/>
    <w:rsid w:val="00F27469"/>
    <w:rsid w:val="00F36964"/>
    <w:rsid w:val="00F45288"/>
    <w:rsid w:val="00F537CB"/>
    <w:rsid w:val="00F7221B"/>
    <w:rsid w:val="00F73F6D"/>
    <w:rsid w:val="00F90FAE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20</cp:revision>
  <cp:lastPrinted>2024-04-02T12:54:00Z</cp:lastPrinted>
  <dcterms:created xsi:type="dcterms:W3CDTF">2025-02-14T11:22:00Z</dcterms:created>
  <dcterms:modified xsi:type="dcterms:W3CDTF">2026-02-09T16:34:00Z</dcterms:modified>
</cp:coreProperties>
</file>